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8" w:rsidRPr="00841947" w:rsidRDefault="000449B8" w:rsidP="000449B8">
      <w:pPr>
        <w:pStyle w:val="a6"/>
        <w:spacing w:line="264" w:lineRule="auto"/>
        <w:jc w:val="center"/>
        <w:rPr>
          <w:rFonts w:ascii="Georgia" w:hAnsi="Georgia"/>
        </w:rPr>
      </w:pPr>
      <w:r w:rsidRPr="00841947">
        <w:rPr>
          <w:rStyle w:val="a7"/>
          <w:rFonts w:ascii="Georgia" w:hAnsi="Georgia"/>
          <w:b/>
          <w:bCs/>
          <w:caps/>
          <w:color w:val="FF0000"/>
          <w:sz w:val="28"/>
          <w:szCs w:val="28"/>
          <w:u w:val="single"/>
        </w:rPr>
        <w:t xml:space="preserve">Как заинтересовать ребенка занятиями </w:t>
      </w:r>
      <w:r w:rsidRPr="00841947">
        <w:rPr>
          <w:rFonts w:ascii="Georgia" w:hAnsi="Georgia"/>
          <w:b/>
          <w:bCs/>
          <w:i/>
          <w:iCs/>
          <w:caps/>
          <w:color w:val="FF0000"/>
          <w:sz w:val="28"/>
          <w:szCs w:val="28"/>
          <w:u w:val="single"/>
        </w:rPr>
        <w:br/>
      </w:r>
      <w:r w:rsidRPr="00841947">
        <w:rPr>
          <w:rStyle w:val="a7"/>
          <w:rFonts w:ascii="Georgia" w:hAnsi="Georgia"/>
          <w:b/>
          <w:bCs/>
          <w:caps/>
          <w:color w:val="FF0000"/>
          <w:sz w:val="28"/>
          <w:szCs w:val="28"/>
          <w:u w:val="single"/>
        </w:rPr>
        <w:t>физкультурой</w:t>
      </w:r>
    </w:p>
    <w:p w:rsidR="000449B8" w:rsidRPr="00841947" w:rsidRDefault="000449B8" w:rsidP="000449B8">
      <w:pPr>
        <w:pStyle w:val="a6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841947">
        <w:rPr>
          <w:rStyle w:val="a3"/>
          <w:rFonts w:ascii="Georgia" w:hAnsi="Georgia"/>
          <w:color w:val="FF0000"/>
          <w:sz w:val="28"/>
          <w:szCs w:val="28"/>
        </w:rPr>
        <w:t>З</w:t>
      </w:r>
      <w:r w:rsidRPr="00841947">
        <w:rPr>
          <w:rFonts w:ascii="Georgia" w:hAnsi="Georgia"/>
          <w:color w:val="17365D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0449B8" w:rsidRPr="00841947" w:rsidRDefault="000449B8" w:rsidP="000449B8">
      <w:pPr>
        <w:pStyle w:val="a6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841947">
        <w:rPr>
          <w:rFonts w:ascii="Georgia" w:hAnsi="Georgia"/>
          <w:color w:val="17365D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449B8" w:rsidRPr="00841947" w:rsidRDefault="000449B8" w:rsidP="000449B8">
      <w:pPr>
        <w:pStyle w:val="a6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841947">
        <w:rPr>
          <w:rFonts w:ascii="Georgia" w:hAnsi="Georgia"/>
          <w:color w:val="17365D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0449B8" w:rsidRPr="00841947" w:rsidRDefault="000449B8" w:rsidP="000449B8">
      <w:pPr>
        <w:pStyle w:val="a6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proofErr w:type="gramStart"/>
      <w:r w:rsidRPr="00841947">
        <w:rPr>
          <w:rFonts w:ascii="Georgia" w:hAnsi="Georgia"/>
          <w:color w:val="17365D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841947">
        <w:rPr>
          <w:rFonts w:ascii="Georgia" w:hAnsi="Georgia"/>
          <w:color w:val="17365D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0449B8" w:rsidRPr="00841947" w:rsidRDefault="000449B8" w:rsidP="000449B8">
      <w:pPr>
        <w:pStyle w:val="a6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841947">
        <w:rPr>
          <w:rFonts w:ascii="Georgia" w:hAnsi="Georgia"/>
          <w:color w:val="17365D"/>
          <w:sz w:val="28"/>
          <w:szCs w:val="28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</w:t>
      </w:r>
      <w:r w:rsidRPr="00841947">
        <w:rPr>
          <w:rFonts w:ascii="Georgia" w:hAnsi="Georgia"/>
          <w:color w:val="17365D"/>
          <w:sz w:val="28"/>
          <w:szCs w:val="28"/>
        </w:rPr>
        <w:lastRenderedPageBreak/>
        <w:t>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0449B8" w:rsidRPr="00841947" w:rsidRDefault="000449B8" w:rsidP="000449B8">
      <w:pPr>
        <w:pStyle w:val="a6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841947">
        <w:rPr>
          <w:rFonts w:ascii="Georgia" w:hAnsi="Georgia"/>
          <w:color w:val="17365D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Pr="00841947">
        <w:rPr>
          <w:rFonts w:ascii="Georgia" w:hAnsi="Georgia"/>
          <w:sz w:val="28"/>
          <w:szCs w:val="28"/>
        </w:rPr>
        <w:t>.</w:t>
      </w:r>
    </w:p>
    <w:p w:rsidR="000449B8" w:rsidRDefault="000449B8" w:rsidP="000449B8">
      <w:pPr>
        <w:jc w:val="center"/>
      </w:pPr>
      <w:r>
        <w:rPr>
          <w:noProof/>
        </w:rPr>
        <w:drawing>
          <wp:inline distT="0" distB="0" distL="0" distR="0">
            <wp:extent cx="4557663" cy="2543175"/>
            <wp:effectExtent l="19050" t="0" r="0" b="0"/>
            <wp:docPr id="2" name="Рисунок 1" descr="http://armdsrodnichok.ucoz.ru/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dsrodnichok.ucoz.ru/gimnast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6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B8" w:rsidRDefault="000449B8" w:rsidP="000449B8">
      <w:pPr>
        <w:jc w:val="center"/>
      </w:pPr>
    </w:p>
    <w:p w:rsidR="000449B8" w:rsidRDefault="000449B8" w:rsidP="000449B8">
      <w:pPr>
        <w:jc w:val="center"/>
      </w:pPr>
    </w:p>
    <w:p w:rsidR="000449B8" w:rsidRDefault="000449B8" w:rsidP="000449B8">
      <w:pPr>
        <w:jc w:val="center"/>
      </w:pPr>
    </w:p>
    <w:p w:rsidR="000449B8" w:rsidRDefault="000449B8" w:rsidP="000449B8">
      <w:pPr>
        <w:jc w:val="center"/>
      </w:pPr>
    </w:p>
    <w:p w:rsidR="00530121" w:rsidRPr="000449B8" w:rsidRDefault="000449B8" w:rsidP="000449B8">
      <w:pPr>
        <w:jc w:val="right"/>
        <w:rPr>
          <w:rFonts w:ascii="Georgia" w:hAnsi="Georgia"/>
          <w:sz w:val="28"/>
        </w:rPr>
      </w:pPr>
      <w:r w:rsidRPr="000449B8">
        <w:rPr>
          <w:rFonts w:ascii="Georgia" w:hAnsi="Georgia"/>
          <w:sz w:val="28"/>
        </w:rPr>
        <w:t>Инструктор по физкультуре Сабурова О.Ю.</w:t>
      </w:r>
    </w:p>
    <w:sectPr w:rsidR="00530121" w:rsidRPr="000449B8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B8"/>
    <w:rsid w:val="00041BC8"/>
    <w:rsid w:val="000449B8"/>
    <w:rsid w:val="00351A4B"/>
    <w:rsid w:val="00353803"/>
    <w:rsid w:val="00530121"/>
    <w:rsid w:val="00594B66"/>
    <w:rsid w:val="00780909"/>
    <w:rsid w:val="007F6611"/>
    <w:rsid w:val="00834C5F"/>
    <w:rsid w:val="008A1B64"/>
    <w:rsid w:val="00A029F9"/>
    <w:rsid w:val="00B418B8"/>
    <w:rsid w:val="00D214B0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4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449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2016-04-19T01:34:00Z</dcterms:created>
  <dcterms:modified xsi:type="dcterms:W3CDTF">2016-04-19T01:36:00Z</dcterms:modified>
</cp:coreProperties>
</file>