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C2" w:rsidRPr="00D65A55" w:rsidRDefault="005400C2" w:rsidP="00D65A55">
      <w:pPr>
        <w:pStyle w:val="a3"/>
        <w:pBdr>
          <w:bottom w:val="single" w:sz="8" w:space="1" w:color="4F81BD" w:themeColor="accent1"/>
        </w:pBdr>
        <w:rPr>
          <w:b/>
          <w:sz w:val="40"/>
          <w:szCs w:val="40"/>
        </w:rPr>
      </w:pPr>
      <w:r w:rsidRPr="00D65A55">
        <w:rPr>
          <w:b/>
          <w:sz w:val="40"/>
          <w:szCs w:val="40"/>
        </w:rPr>
        <w:t>«МИР МУЖЧИН»</w:t>
      </w:r>
    </w:p>
    <w:p w:rsidR="00971486" w:rsidRPr="00971486" w:rsidRDefault="00971486" w:rsidP="009714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A55">
        <w:rPr>
          <w:rFonts w:ascii="Times New Roman" w:hAnsi="Times New Roman" w:cs="Times New Roman"/>
          <w:b/>
          <w:bCs/>
          <w:sz w:val="32"/>
          <w:szCs w:val="32"/>
        </w:rPr>
        <w:t xml:space="preserve">ВОПРОС О ВОСПИТАНИИ НАСТОЯЩЕГО МУЖЧИНЫ                                                                       </w:t>
      </w:r>
    </w:p>
    <w:p w:rsidR="005400C2" w:rsidRPr="007E6476" w:rsidRDefault="005400C2" w:rsidP="005400C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E6476">
        <w:rPr>
          <w:rFonts w:ascii="Times New Roman" w:hAnsi="Times New Roman" w:cs="Times New Roman"/>
          <w:i/>
          <w:iCs/>
        </w:rPr>
        <w:t>Птенцам певчих птиц</w:t>
      </w:r>
    </w:p>
    <w:p w:rsidR="005400C2" w:rsidRPr="007E6476" w:rsidRDefault="005400C2" w:rsidP="005400C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7E6476">
        <w:rPr>
          <w:rFonts w:ascii="Times New Roman" w:hAnsi="Times New Roman" w:cs="Times New Roman"/>
          <w:i/>
          <w:iCs/>
        </w:rPr>
        <w:t>нужно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7E6476">
        <w:rPr>
          <w:rFonts w:ascii="Times New Roman" w:hAnsi="Times New Roman" w:cs="Times New Roman"/>
          <w:i/>
          <w:iCs/>
        </w:rPr>
        <w:t>определенное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время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их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возраста</w:t>
      </w:r>
      <w:proofErr w:type="spellEnd"/>
    </w:p>
    <w:p w:rsidR="005400C2" w:rsidRPr="007E6476" w:rsidRDefault="005400C2" w:rsidP="005400C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7E6476">
        <w:rPr>
          <w:rFonts w:ascii="Times New Roman" w:hAnsi="Times New Roman" w:cs="Times New Roman"/>
          <w:i/>
          <w:iCs/>
        </w:rPr>
        <w:t>услышать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пение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их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взрослого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соплеменника</w:t>
      </w:r>
      <w:proofErr w:type="spellEnd"/>
      <w:r w:rsidRPr="007E6476">
        <w:rPr>
          <w:rFonts w:ascii="Times New Roman" w:hAnsi="Times New Roman" w:cs="Times New Roman"/>
          <w:i/>
          <w:iCs/>
        </w:rPr>
        <w:t>,</w:t>
      </w:r>
    </w:p>
    <w:p w:rsidR="005400C2" w:rsidRPr="007E6476" w:rsidRDefault="005400C2" w:rsidP="005400C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7E6476">
        <w:rPr>
          <w:rFonts w:ascii="Times New Roman" w:hAnsi="Times New Roman" w:cs="Times New Roman"/>
          <w:i/>
          <w:iCs/>
        </w:rPr>
        <w:t>иначе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они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так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7E6476">
        <w:rPr>
          <w:rFonts w:ascii="Times New Roman" w:hAnsi="Times New Roman" w:cs="Times New Roman"/>
          <w:i/>
          <w:iCs/>
        </w:rPr>
        <w:t>не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научатся</w:t>
      </w:r>
      <w:proofErr w:type="spellEnd"/>
      <w:r w:rsidRPr="007E64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6476">
        <w:rPr>
          <w:rFonts w:ascii="Times New Roman" w:hAnsi="Times New Roman" w:cs="Times New Roman"/>
          <w:i/>
          <w:iCs/>
        </w:rPr>
        <w:t>петь</w:t>
      </w:r>
      <w:proofErr w:type="spellEnd"/>
      <w:r w:rsidRPr="007E6476">
        <w:rPr>
          <w:rFonts w:ascii="Times New Roman" w:hAnsi="Times New Roman" w:cs="Times New Roman"/>
          <w:i/>
          <w:iCs/>
        </w:rPr>
        <w:t>.</w:t>
      </w:r>
    </w:p>
    <w:p w:rsidR="00971486" w:rsidRPr="00971486" w:rsidRDefault="00971486" w:rsidP="005400C2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E6476" w:rsidRDefault="007E6476" w:rsidP="00540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0C2" w:rsidRPr="00971486" w:rsidRDefault="005400C2" w:rsidP="00540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86">
        <w:rPr>
          <w:rFonts w:ascii="Times New Roman" w:hAnsi="Times New Roman" w:cs="Times New Roman"/>
          <w:sz w:val="28"/>
          <w:szCs w:val="28"/>
        </w:rPr>
        <w:t>Существует множество женщин, которые берут на себя функции главы семьи, поскольку мужья раздражают их</w:t>
      </w:r>
      <w:bookmarkStart w:id="0" w:name="_GoBack"/>
      <w:bookmarkEnd w:id="0"/>
      <w:r w:rsidRPr="00971486">
        <w:rPr>
          <w:rFonts w:ascii="Times New Roman" w:hAnsi="Times New Roman" w:cs="Times New Roman"/>
          <w:sz w:val="28"/>
          <w:szCs w:val="28"/>
        </w:rPr>
        <w:t xml:space="preserve"> своей нерешительностью, неспособностью принять решение, желанием спрятаться от </w:t>
      </w:r>
      <w:proofErr w:type="spellStart"/>
      <w:r w:rsidRPr="00971486">
        <w:rPr>
          <w:rFonts w:ascii="Times New Roman" w:hAnsi="Times New Roman" w:cs="Times New Roman"/>
          <w:sz w:val="28"/>
          <w:szCs w:val="28"/>
        </w:rPr>
        <w:t>проблем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>. Социологи констатируют тенденцию маскулинизации женщин и феминизации мужчин в современном обществе. Футурологи говорят о том, что поколение «</w:t>
      </w:r>
      <w:proofErr w:type="spellStart"/>
      <w:r w:rsidRPr="00971486">
        <w:rPr>
          <w:rFonts w:ascii="Times New Roman" w:hAnsi="Times New Roman" w:cs="Times New Roman"/>
          <w:sz w:val="28"/>
          <w:szCs w:val="28"/>
        </w:rPr>
        <w:t>унисекс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>» — неизбежное будущее человечества.</w:t>
      </w:r>
    </w:p>
    <w:p w:rsidR="005400C2" w:rsidRPr="00971486" w:rsidRDefault="005400C2" w:rsidP="005400C2">
      <w:pPr>
        <w:spacing w:line="240" w:lineRule="auto"/>
        <w:jc w:val="both"/>
        <w:rPr>
          <w:rFonts w:ascii="Times New Roman" w:eastAsia="TimesNewRomanPSMT" w:hAnsi="Times New Roman" w:cs="Times New Roman"/>
          <w:color w:val="CD0000"/>
          <w:sz w:val="28"/>
          <w:szCs w:val="28"/>
        </w:rPr>
      </w:pPr>
      <w:proofErr w:type="spellStart"/>
      <w:r w:rsidRPr="00971486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 xml:space="preserve"> совсем недавно, согласно статистическим данным, в Санкт-Петербурге каждый третий брак заканчивался разводом, то сейчас — каждый второй. </w:t>
      </w:r>
      <w:proofErr w:type="spellStart"/>
      <w:r w:rsidRPr="00971486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86">
        <w:rPr>
          <w:rFonts w:ascii="Times New Roman" w:hAnsi="Times New Roman" w:cs="Times New Roman"/>
          <w:sz w:val="28"/>
          <w:szCs w:val="28"/>
        </w:rPr>
        <w:t>означает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86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971486">
        <w:rPr>
          <w:rFonts w:ascii="Times New Roman" w:hAnsi="Times New Roman" w:cs="Times New Roman"/>
          <w:sz w:val="28"/>
          <w:szCs w:val="28"/>
        </w:rPr>
        <w:t xml:space="preserve"> во многих семьях одинокие матери воспитывают сыновей без мужчин в семье. Изначально такая семья построена на исключительном авторитете женщины. Мать вынуждена взять на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себя роль отца, в результате чего 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>мальчик начинает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 xml:space="preserve"> 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>воспринимать женщину как необычайно сильное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 xml:space="preserve"> 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>существо, не нуждающееся в защите и способное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 xml:space="preserve"> </w:t>
      </w:r>
      <w:r w:rsidRPr="00D65A55">
        <w:rPr>
          <w:rFonts w:ascii="Times New Roman" w:eastAsia="TimesNewRomanPS-ItalicMT" w:hAnsi="Times New Roman" w:cs="Times New Roman"/>
          <w:b/>
          <w:i/>
          <w:iCs/>
          <w:color w:val="CD0000"/>
          <w:sz w:val="28"/>
          <w:szCs w:val="28"/>
        </w:rPr>
        <w:t>решать любые проблемы</w:t>
      </w:r>
      <w:r w:rsidRPr="00D65A55">
        <w:rPr>
          <w:rFonts w:ascii="Times New Roman" w:eastAsia="TimesNewRomanPSMT" w:hAnsi="Times New Roman" w:cs="Times New Roman"/>
          <w:b/>
          <w:color w:val="CD0000"/>
          <w:sz w:val="28"/>
          <w:szCs w:val="28"/>
        </w:rPr>
        <w:t>.</w:t>
      </w:r>
      <w:r w:rsidRPr="00971486">
        <w:rPr>
          <w:rFonts w:ascii="Times New Roman" w:eastAsia="TimesNewRomanPSMT" w:hAnsi="Times New Roman" w:cs="Times New Roman"/>
          <w:color w:val="CD0000"/>
          <w:sz w:val="28"/>
          <w:szCs w:val="28"/>
        </w:rPr>
        <w:t xml:space="preserve"> </w:t>
      </w:r>
    </w:p>
    <w:p w:rsidR="005400C2" w:rsidRPr="00971486" w:rsidRDefault="005400C2" w:rsidP="005400C2">
      <w:pPr>
        <w:spacing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Статистика показывает,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мужчины, воспитанные одинокими матерями,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реже женятся, а если и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вступают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брак, то их избранница чаще старше по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возрасту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. Этот факт также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объясним: сын копирует в своей семье родительскую семью, состоящую из взрослой женщины и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младшего мужчины.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Такой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мужчина часто не может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стать полноценным отцом своему собственному ребенку, потому что в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душе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он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остается сыном и ждет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поддержки и помощи.</w:t>
      </w:r>
    </w:p>
    <w:p w:rsidR="00971486" w:rsidRPr="00971486" w:rsidRDefault="005400C2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Другая проблема сегодняшнего мира</w:t>
      </w:r>
      <w:r w:rsidR="00971486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 первые годы</w:t>
      </w:r>
      <w:r w:rsidR="00971486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жизни мальчик больше времени проводит с мамой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бабушкой. В детском саду мальчики должны</w:t>
      </w:r>
      <w:r w:rsidR="00971486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подчиняться женщинам-воспитателям, которые наказывают за драки и чрезмерную активность, а за</w:t>
      </w:r>
      <w:r w:rsidR="00971486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послушание и смирение поощряют и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хвалят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В школе настолько мало мужчин,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что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их влияние на мальчиков практически незаметно. </w:t>
      </w:r>
    </w:p>
    <w:p w:rsidR="00971486" w:rsidRPr="00971486" w:rsidRDefault="00971486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400C2" w:rsidRPr="00971486" w:rsidRDefault="00971486" w:rsidP="00260D1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- КАК ЖЕ В ТАКИХ УСЛОВИЯХ ВЫРАСТИ АКТИВНЫМ, ИНИЦИАТИВНЫМ, УВЕРЕННЫМ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И САМОСТОЯТЕЛЬНЫМ, ГДЕ ЖЕ НАУЧИТЬСЯ БЫТЬ СИЛЬНЫМ И РЕШИТЕЛЬНЫМ?</w:t>
      </w:r>
    </w:p>
    <w:p w:rsidR="00971486" w:rsidRPr="00971486" w:rsidRDefault="00971486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971486" w:rsidRDefault="005400C2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Между тем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роль отца в воспитании мальчика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трудно переоценить. </w:t>
      </w:r>
      <w:r w:rsidR="00D65A55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      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 самого раннего возраста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мальчику необходимо быть уверенным в том, что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отец — это человек,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который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сможет его понять и</w:t>
      </w:r>
      <w:r w:rsid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помочь ему.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Причем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эта способность не аналогична той, которую проявляет мать</w:t>
      </w:r>
      <w:r w:rsid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стремлении пожалеть</w:t>
      </w:r>
      <w:r w:rsid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а на мужской оценке проблемы и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способов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ее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решения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971486" w:rsidRPr="00971486" w:rsidRDefault="00971486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8"/>
          <w:szCs w:val="8"/>
        </w:rPr>
      </w:pPr>
    </w:p>
    <w:p w:rsidR="005400C2" w:rsidRPr="00971486" w:rsidRDefault="00971486" w:rsidP="00260D1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2E011" wp14:editId="5A5AA4D2">
                <wp:simplePos x="0" y="0"/>
                <wp:positionH relativeFrom="column">
                  <wp:posOffset>-3785</wp:posOffset>
                </wp:positionH>
                <wp:positionV relativeFrom="paragraph">
                  <wp:posOffset>32526</wp:posOffset>
                </wp:positionV>
                <wp:extent cx="17755" cy="1100831"/>
                <wp:effectExtent l="76200" t="19050" r="59055" b="806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5" cy="110083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.55pt" to="1.1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" strokecolor="#c0504d [3205]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400C2"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мать — источник жизни и жизнетворного тепла,</w:t>
      </w:r>
      <w:r w:rsidR="005400C2"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</w:t>
      </w:r>
      <w:r w:rsidR="005400C2"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то отец — источник силы и убежище, первый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</w:t>
      </w:r>
      <w:r w:rsidR="005400C2"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старший друг, </w:t>
      </w:r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который делится с ребенком этой силой, силой в самом </w:t>
      </w:r>
      <w:proofErr w:type="spellStart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широком</w:t>
      </w:r>
      <w:proofErr w:type="spellEnd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смысле</w:t>
      </w:r>
      <w:proofErr w:type="spellEnd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этого</w:t>
      </w:r>
      <w:proofErr w:type="spellEnd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слова</w:t>
      </w:r>
      <w:proofErr w:type="spellEnd"/>
      <w:r w:rsidR="005400C2"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971486" w:rsidRPr="00971486" w:rsidRDefault="005400C2" w:rsidP="00260D1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Для воспит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ания настоящего мужчины требует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ся определенный мужской идеал,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основе которого ребенок будет строить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поведение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971486" w:rsidRPr="00971486" w:rsidRDefault="00971486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8"/>
          <w:szCs w:val="8"/>
        </w:rPr>
      </w:pPr>
    </w:p>
    <w:p w:rsidR="00D65A55" w:rsidRDefault="005400C2" w:rsidP="0054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Таким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идеалом в обычных семьях могут быть отец, дядя,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дедушка — в общем,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все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те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мужчины, рядом с которыми растет мальчик. Отец на основании своего опыта учит сына эффективно действовать в определенных жизненных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ситуациях, причем действовать так, как подобает именно мужчине, в соответствии с принятыми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нормами поведения. Такие воспитательные воздействия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формируют мальчика как представителя</w:t>
      </w:r>
      <w:r w:rsidR="00D65A55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мужской субкультуры,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именно на плечи отца возлагается эта нелегкая, ответственная, но </w:t>
      </w:r>
      <w:r w:rsidR="00D65A55" w:rsidRPr="00D65A55">
        <w:rPr>
          <w:rFonts w:ascii="Times New Roman" w:eastAsia="TimesNewRomanPSMT" w:hAnsi="Times New Roman" w:cs="Times New Roman"/>
          <w:b/>
          <w:color w:val="FF0000"/>
          <w:sz w:val="28"/>
          <w:szCs w:val="28"/>
        </w:rPr>
        <w:t>ПОЧЕТНАЯ ОБЯЗАННОСТЬ — ВВЕСТИ СЫНА В МИР СОЦИАЛЬНЫХ ОТНОШЕНИЙ, НАУЧИТЬ ЕГО ПО-МУЖСКИ РЕАГИРОВАТЬ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, помочь ему проявить и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реализовать себя как 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>мужчину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5400C2" w:rsidRPr="00971486" w:rsidRDefault="005400C2" w:rsidP="00D65A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Отец для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сына является первичным источни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>ком если не прямой, то косвенной информации о</w:t>
      </w:r>
      <w:r w:rsidR="00D65A55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взаимоотношениях полов.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Именно в семье, наблюдая за отношениями отца и матери, мальчик приобретает первый опыт отношения к противоположному полу.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Отец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здесь выступает образцом мужского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поведения, который на первых порах будет неосознанно копироваться сыном практически во всех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ситуациях, связанных с общением с противоположным полом.</w:t>
      </w:r>
    </w:p>
    <w:p w:rsidR="005400C2" w:rsidRPr="00971486" w:rsidRDefault="005400C2" w:rsidP="00D65A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Вернемся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 представлениям об «отцовской строгости». </w:t>
      </w:r>
      <w:proofErr w:type="spellStart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Отцовская</w:t>
      </w:r>
      <w:proofErr w:type="spellEnd"/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строгость нужна мальчику: так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он получает первые уроки взаимодействия с мужским сообществом, где часто правят законы, не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отягощенные излишней гуманностью. Поэтому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строгость отцовских наказаний бывает оправдана.</w:t>
      </w:r>
    </w:p>
    <w:p w:rsidR="00D65A55" w:rsidRDefault="00D65A55" w:rsidP="00D6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65A55" w:rsidRDefault="005400C2" w:rsidP="00D6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Однако здесь важно разделять </w:t>
      </w:r>
      <w:r w:rsidRPr="00D65A55"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  <w:t>строгость, жесткость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воспитательных воздействий и жестокость.</w:t>
      </w:r>
      <w:r w:rsidR="00D65A5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9714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Наверное, главным отличием жесткости в наказаниях от жестокости будет являться уважение к личности сына. </w:t>
      </w:r>
    </w:p>
    <w:p w:rsidR="00D65A55" w:rsidRDefault="00D65A55" w:rsidP="00D6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400C2" w:rsidRPr="00D65A55" w:rsidRDefault="00D65A55" w:rsidP="00D65A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65A55">
        <w:rPr>
          <w:b/>
          <w:i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0801" wp14:editId="70B4069F">
                <wp:simplePos x="0" y="0"/>
                <wp:positionH relativeFrom="column">
                  <wp:posOffset>-21541</wp:posOffset>
                </wp:positionH>
                <wp:positionV relativeFrom="paragraph">
                  <wp:posOffset>12620</wp:posOffset>
                </wp:positionV>
                <wp:extent cx="0" cy="931545"/>
                <wp:effectExtent l="76200" t="19050" r="76200" b="781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5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ys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pt" to="-1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" strokecolor="#c0504d" strokeweight="3pt">
                <v:stroke dashstyle="3 1"/>
                <v:shadow on="t" color="black" opacity="22937f" origin=",.5" offset="0,.63889mm"/>
              </v:line>
            </w:pict>
          </mc:Fallback>
        </mc:AlternateContent>
      </w:r>
      <w:r w:rsidR="005400C2" w:rsidRPr="00D65A55">
        <w:rPr>
          <w:rFonts w:ascii="Times New Roman" w:eastAsia="TimesNewRomanPSMT" w:hAnsi="Times New Roman" w:cs="Times New Roman"/>
          <w:b/>
          <w:i/>
          <w:color w:val="000000"/>
          <w:sz w:val="32"/>
          <w:szCs w:val="32"/>
        </w:rPr>
        <w:t>Наказание, связанное с унижением личности, никогда не достигнет воспитательной цели,</w:t>
      </w:r>
      <w:r w:rsidRPr="00D65A55">
        <w:rPr>
          <w:rFonts w:ascii="Times New Roman" w:eastAsia="TimesNewRomanPSMT" w:hAnsi="Times New Roman" w:cs="Times New Roman"/>
          <w:b/>
          <w:i/>
          <w:color w:val="000000"/>
          <w:sz w:val="32"/>
          <w:szCs w:val="32"/>
        </w:rPr>
        <w:t xml:space="preserve"> </w:t>
      </w:r>
      <w:r w:rsidR="005400C2" w:rsidRPr="00D65A55">
        <w:rPr>
          <w:rFonts w:ascii="Times New Roman" w:eastAsia="TimesNewRomanPSMT" w:hAnsi="Times New Roman" w:cs="Times New Roman"/>
          <w:b/>
          <w:i/>
          <w:color w:val="000000"/>
          <w:sz w:val="32"/>
          <w:szCs w:val="32"/>
        </w:rPr>
        <w:t>никогда не приведет к положительному результату</w:t>
      </w:r>
      <w:r w:rsidR="005400C2" w:rsidRPr="00D65A55">
        <w:rPr>
          <w:rFonts w:ascii="Times New Roman" w:eastAsia="TimesNewRomanPSMT" w:hAnsi="Times New Roman" w:cs="Times New Roman"/>
          <w:b/>
          <w:i/>
          <w:color w:val="000000"/>
          <w:sz w:val="32"/>
          <w:szCs w:val="32"/>
        </w:rPr>
        <w:t xml:space="preserve"> </w:t>
      </w:r>
      <w:r w:rsidR="005400C2" w:rsidRPr="00D65A55">
        <w:rPr>
          <w:rFonts w:ascii="Times New Roman" w:eastAsia="TimesNewRomanPSMT" w:hAnsi="Times New Roman" w:cs="Times New Roman"/>
          <w:b/>
          <w:i/>
          <w:color w:val="000000"/>
          <w:sz w:val="32"/>
          <w:szCs w:val="32"/>
        </w:rPr>
        <w:t>и ничем не может быть оправдано</w:t>
      </w:r>
      <w:r w:rsidR="005400C2" w:rsidRPr="00D65A55">
        <w:rPr>
          <w:rFonts w:ascii="Times New Roman" w:eastAsia="TimesNewRomanPSMT" w:hAnsi="Times New Roman" w:cs="Times New Roman"/>
          <w:color w:val="000000"/>
          <w:sz w:val="32"/>
          <w:szCs w:val="32"/>
        </w:rPr>
        <w:t>.</w:t>
      </w:r>
    </w:p>
    <w:sectPr w:rsidR="005400C2" w:rsidRPr="00D65A55" w:rsidSect="00260D18">
      <w:headerReference w:type="default" r:id="rId8"/>
      <w:pgSz w:w="11906" w:h="16838"/>
      <w:pgMar w:top="568" w:right="1133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26" w:rsidRDefault="00304E26" w:rsidP="00D65A55">
      <w:pPr>
        <w:spacing w:after="0" w:line="240" w:lineRule="auto"/>
      </w:pPr>
      <w:r>
        <w:separator/>
      </w:r>
    </w:p>
  </w:endnote>
  <w:endnote w:type="continuationSeparator" w:id="0">
    <w:p w:rsidR="00304E26" w:rsidRDefault="00304E26" w:rsidP="00D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26" w:rsidRDefault="00304E26" w:rsidP="00D65A55">
      <w:pPr>
        <w:spacing w:after="0" w:line="240" w:lineRule="auto"/>
      </w:pPr>
      <w:r>
        <w:separator/>
      </w:r>
    </w:p>
  </w:footnote>
  <w:footnote w:type="continuationSeparator" w:id="0">
    <w:p w:rsidR="00304E26" w:rsidRDefault="00304E26" w:rsidP="00D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bat" w:eastAsiaTheme="majorEastAsia" w:hAnsi="Arbat" w:cs="Times New Roman"/>
        <w:i/>
        <w:sz w:val="24"/>
        <w:szCs w:val="24"/>
      </w:rPr>
      <w:alias w:val="Название"/>
      <w:id w:val="77738743"/>
      <w:placeholder>
        <w:docPart w:val="93FD30DD84C5473D9FEBDDCC2CA04A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5A55" w:rsidRPr="00D65A55" w:rsidRDefault="00D65A55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Arbat" w:eastAsiaTheme="majorEastAsia" w:hAnsi="Arbat" w:cs="Times New Roman"/>
            <w:i/>
            <w:sz w:val="24"/>
            <w:szCs w:val="24"/>
          </w:rPr>
        </w:pPr>
        <w:r w:rsidRPr="00D65A55">
          <w:rPr>
            <w:rFonts w:ascii="Arbat" w:eastAsiaTheme="majorEastAsia" w:hAnsi="Arbat" w:cs="Times New Roman"/>
            <w:i/>
            <w:sz w:val="24"/>
            <w:szCs w:val="24"/>
          </w:rPr>
          <w:t xml:space="preserve">Психологическая служба МДОУ «Детский сад </w:t>
        </w:r>
        <w:r w:rsidRPr="00D65A55">
          <w:rPr>
            <w:rFonts w:ascii="Times New Roman" w:eastAsiaTheme="majorEastAsia" w:hAnsi="Times New Roman" w:cs="Times New Roman"/>
            <w:i/>
            <w:sz w:val="24"/>
            <w:szCs w:val="24"/>
          </w:rPr>
          <w:t>№</w:t>
        </w:r>
        <w:r w:rsidRPr="00D65A55">
          <w:rPr>
            <w:rFonts w:ascii="Arbat" w:eastAsiaTheme="majorEastAsia" w:hAnsi="Arbat" w:cs="Times New Roman"/>
            <w:i/>
            <w:sz w:val="24"/>
            <w:szCs w:val="24"/>
          </w:rPr>
          <w:t>22»</w:t>
        </w:r>
      </w:p>
    </w:sdtContent>
  </w:sdt>
  <w:p w:rsidR="00D65A55" w:rsidRDefault="00D65A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pt;height:11.2pt" o:bullet="t">
        <v:imagedata r:id="rId1" o:title="mso17B5"/>
      </v:shape>
    </w:pict>
  </w:numPicBullet>
  <w:abstractNum w:abstractNumId="0">
    <w:nsid w:val="512B2C64"/>
    <w:multiLevelType w:val="hybridMultilevel"/>
    <w:tmpl w:val="669830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F621A05"/>
    <w:multiLevelType w:val="hybridMultilevel"/>
    <w:tmpl w:val="E7565206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C2"/>
    <w:rsid w:val="00260D18"/>
    <w:rsid w:val="00304E26"/>
    <w:rsid w:val="005400C2"/>
    <w:rsid w:val="007E6476"/>
    <w:rsid w:val="00971486"/>
    <w:rsid w:val="00B7580E"/>
    <w:rsid w:val="00D65A55"/>
    <w:rsid w:val="00D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0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71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A55"/>
  </w:style>
  <w:style w:type="paragraph" w:styleId="a8">
    <w:name w:val="footer"/>
    <w:basedOn w:val="a"/>
    <w:link w:val="a9"/>
    <w:uiPriority w:val="99"/>
    <w:unhideWhenUsed/>
    <w:rsid w:val="00D6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A55"/>
  </w:style>
  <w:style w:type="paragraph" w:styleId="aa">
    <w:name w:val="Balloon Text"/>
    <w:basedOn w:val="a"/>
    <w:link w:val="ab"/>
    <w:uiPriority w:val="99"/>
    <w:semiHidden/>
    <w:unhideWhenUsed/>
    <w:rsid w:val="00D6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0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71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A55"/>
  </w:style>
  <w:style w:type="paragraph" w:styleId="a8">
    <w:name w:val="footer"/>
    <w:basedOn w:val="a"/>
    <w:link w:val="a9"/>
    <w:uiPriority w:val="99"/>
    <w:unhideWhenUsed/>
    <w:rsid w:val="00D6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A55"/>
  </w:style>
  <w:style w:type="paragraph" w:styleId="aa">
    <w:name w:val="Balloon Text"/>
    <w:basedOn w:val="a"/>
    <w:link w:val="ab"/>
    <w:uiPriority w:val="99"/>
    <w:semiHidden/>
    <w:unhideWhenUsed/>
    <w:rsid w:val="00D6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FD30DD84C5473D9FEBDDCC2CA04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4C748-B0B1-4D19-8F11-EE9B25D24C07}"/>
      </w:docPartPr>
      <w:docPartBody>
        <w:p w:rsidR="00000000" w:rsidRDefault="00EA5335" w:rsidP="00EA5335">
          <w:pPr>
            <w:pStyle w:val="93FD30DD84C5473D9FEBDDCC2CA04A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35"/>
    <w:rsid w:val="00EA5335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FD30DD84C5473D9FEBDDCC2CA04A38">
    <w:name w:val="93FD30DD84C5473D9FEBDDCC2CA04A38"/>
    <w:rsid w:val="00EA53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FD30DD84C5473D9FEBDDCC2CA04A38">
    <w:name w:val="93FD30DD84C5473D9FEBDDCC2CA04A38"/>
    <w:rsid w:val="00EA5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служба МДОУ «Детский сад №22»</vt:lpstr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служба МДОУ «Детский сад №22»</dc:title>
  <dc:subject/>
  <dc:creator>user</dc:creator>
  <cp:keywords/>
  <dc:description/>
  <cp:lastModifiedBy>user</cp:lastModifiedBy>
  <cp:revision>2</cp:revision>
  <cp:lastPrinted>2016-03-09T09:21:00Z</cp:lastPrinted>
  <dcterms:created xsi:type="dcterms:W3CDTF">2016-03-09T08:44:00Z</dcterms:created>
  <dcterms:modified xsi:type="dcterms:W3CDTF">2016-03-09T09:25:00Z</dcterms:modified>
</cp:coreProperties>
</file>