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4"/>
      </w:tblGrid>
      <w:tr w:rsidR="00D00796" w:rsidRPr="00D00796" w:rsidTr="00D00796">
        <w:trPr>
          <w:jc w:val="center"/>
        </w:trPr>
        <w:tc>
          <w:tcPr>
            <w:tcW w:w="11044" w:type="dxa"/>
            <w:shd w:val="clear" w:color="auto" w:fill="auto"/>
            <w:vAlign w:val="center"/>
            <w:hideMark/>
          </w:tcPr>
          <w:p w:rsidR="00D00796" w:rsidRPr="00D00796" w:rsidRDefault="00D00796" w:rsidP="00D00796">
            <w:pPr>
              <w:spacing w:after="0" w:line="240" w:lineRule="auto"/>
              <w:ind w:left="1090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796">
              <w:rPr>
                <w:rFonts w:ascii="a_Moderno" w:eastAsia="Times New Roman" w:hAnsi="a_Moderno" w:cs="Times New Roman"/>
                <w:b/>
                <w:bCs/>
                <w:color w:val="FF0000"/>
                <w:spacing w:val="15"/>
                <w:sz w:val="24"/>
                <w:szCs w:val="24"/>
              </w:rPr>
              <w:t>БЕСЕДА С РОДИТЕЛЯМИ СОЛНЦЕ, ВОЗДУХ И ВОДА — ДРУЗЬЯ ЗДОРОВЬЯ</w: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E42024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796" w:rsidRPr="00D00796" w:rsidTr="00D00796">
        <w:trPr>
          <w:trHeight w:val="4096"/>
          <w:jc w:val="center"/>
        </w:trPr>
        <w:tc>
          <w:tcPr>
            <w:tcW w:w="11044" w:type="dxa"/>
            <w:shd w:val="clear" w:color="auto" w:fill="auto"/>
            <w:vAlign w:val="center"/>
            <w:hideMark/>
          </w:tcPr>
          <w:p w:rsidR="00D00796" w:rsidRPr="00D00796" w:rsidRDefault="00D00796" w:rsidP="00D00796">
            <w:pPr>
              <w:spacing w:after="0" w:line="240" w:lineRule="auto"/>
              <w:ind w:left="1090"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Ребенок должен знать, что главные факторы, которые помогают сохранить</w:t>
            </w:r>
          </w:p>
          <w:p w:rsidR="00D00796" w:rsidRPr="00D00796" w:rsidRDefault="00D00796" w:rsidP="00D00796">
            <w:pPr>
              <w:spacing w:after="0" w:line="240" w:lineRule="auto"/>
              <w:ind w:left="1090"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и укрепить здоровье, это солнце, воздух и вода. Надо только умело ими пользоваться,</w:t>
            </w:r>
          </w:p>
          <w:p w:rsidR="00D00796" w:rsidRPr="00D00796" w:rsidRDefault="00D00796" w:rsidP="00D00796">
            <w:pPr>
              <w:spacing w:after="0" w:line="240" w:lineRule="auto"/>
              <w:ind w:left="1090"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чтобы закалить свой организм, т.е. сделать его устойчивым против болезней.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Очень важно, чтобы ребенок не сопротивлялся закаливающим процедурам, а захотел их выполнять, особенно на первых порах, пока они не стали привычкой.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Расскажите о людях, которые в детстве были хилыми, часто болели, но благодаря закалке и спорту смогли укрепить здоровье, стать сильными и выносливыми, — например, о А.В. Суворове, А. Шварценеггере.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Очень высокий оздоровительный эффект имеет солнце, которое способствует уничтожению микробов, повышает сопротивляемость и устойчивость организма против болезней, закаляет. Недаром известный русский хирург, анатом и педагог Н.И. Пирогов постоянно напоминал родителям: «Где редко бывает солнце, там часто бывает врач». Дети очень любят играть на воздухе в солнечные дни, но они должны знать, как «обращаться» с солнцем. Расскажите им, что под действием солнечных лучей можно получить солнечный удар. Для того чтобы этого не случилось, нужно обязательно носить легкий головной убор, причем лучше светлый.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Что ребенок должен знать о воде? Человеческий организм не может жить и развиваться без воды.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br/>
              <w:t>Летом, в жару, человек потеет, и вода уходит из организма. По этому, нужно восполнять «утерянную» воду. В течение дня следует выпивать до двух литров жидкости, но не стоит увлекаться сладкой газировкой: она не утоляет жажды.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</w:p>
          <w:p w:rsidR="00D00796" w:rsidRPr="00D00796" w:rsidRDefault="00D00796" w:rsidP="00D00796">
            <w:pPr>
              <w:spacing w:after="0" w:line="240" w:lineRule="auto"/>
              <w:ind w:left="1090"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Ежедневные ножные ванночки, душ, обтирание, купание — это прекрасные средства закаливания.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Приступить к водному закаливанию легче всего, конечно, летом. Начните с обтирания влажным полотенцем (температура воды 18-20°С) в течение 2-3 минут. Приучив ребенка к этой процедуре, переходите к обливанию водой комнатной температуры с постепенным понижением до 15°С и ниже. Длительность процедуры — от 30 секунд до 2 минут (через каждые 3-4 дня прибавляйте по 5-10 секунд). После 2-3 месяцев систематических обливаний организм будет готов к следующему этапу — душу. Лучше всего принимать душ по утрам, а вечером делать прохладные ножные ванночки, понижая температуру воды постепенно до холодной (2-100С).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Самое доступное средство закаливания летом — купание в море, реке, озере. Особенно полезно морское купание, когда на организм совместно воздействуют морская вода с ее солями, солнечные лучи и целебный морской воздух.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Еще один друг здоровья — свежий воздух. Объясните ребенку, почему нужно проветривать помещение, привыкать спать при открытой форточке (свежий воздух улучшает сон и способствует хорошему, глубокому дыханию).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 xml:space="preserve">Свежий воздух, как Бода и солнце, — средство </w:t>
            </w:r>
            <w:r w:rsidRPr="00D007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закаливания. Ребенок должен проводить на свежем воздухе не менее двух часов в день. Подберите комплексы физических упражнений, подвижных игр, ведь ребенку хочется двигаться, скакать, резвиться. И принимайте участие в детских играх и соревнованиях. Если вы будете хорошим партнером, то ваш ребенок не только получит массу положительных эмоций, но и научится преодолевать конфликтные ситуации, управлять своими чувствами, поведением, реакциями в общении с другими людьми. Все это — условия сохранения его психического здоровья и нормального развития.</w:t>
            </w:r>
          </w:p>
        </w:tc>
      </w:tr>
    </w:tbl>
    <w:p w:rsidR="006D6B94" w:rsidRDefault="006D6B94"/>
    <w:sectPr w:rsidR="006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796"/>
    <w:rsid w:val="006D6B94"/>
    <w:rsid w:val="00D0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2021-01-27T09:50:00Z</dcterms:created>
  <dcterms:modified xsi:type="dcterms:W3CDTF">2021-01-27T09:50:00Z</dcterms:modified>
</cp:coreProperties>
</file>