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2F" w:rsidRPr="0092512F" w:rsidRDefault="0092512F" w:rsidP="0092512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  <w:r w:rsidRPr="0092512F"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>Советы логопеда родителям детей дошкольников «Учимся говорить выразительно»</w:t>
      </w:r>
    </w:p>
    <w:p w:rsidR="0092512F" w:rsidRPr="0092512F" w:rsidRDefault="0092512F" w:rsidP="0092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Что значит говорить выразительно? Это умение выражать свое отношение к тому, о чем идет речь, выделяя самое главное в высказывании, привлекая внимание слушателей. Главным инструментом выразительности является голос. Поэтому необходимо уметь управлять его силой, высотой и эмоциональной окраской.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Родители, играя с детьми в специально подобранные игры и упражнения, могут помочь ребенку в этом.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b/>
          <w:bCs/>
          <w:color w:val="000000"/>
          <w:sz w:val="19"/>
        </w:rPr>
        <w:t>Сила голоса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Следует помнить , что сила голоса у каждого человека индивидуальна и развивается она постепенно . Важно научить ребенка усиливать голос, не повышая его, иначе это может привести к срыву голоса. Я предлагаю игровые упражнения на развитие силы и высоты голоса . Выполнять их следует на длительном плавном выдохе.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b/>
          <w:bCs/>
          <w:color w:val="000000"/>
          <w:sz w:val="19"/>
        </w:rPr>
        <w:t>Кошки-мышки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Для начала придумайте историю , в которой встретились мышка и кошка. Чтобы было интереснее , возьмите в руку игрушки. Мышка тихо и тоненько пищит «пи-пи-пи», а кошка громко и сердито мяукает «мяу!» . Одновременно следите и за четкостью произношения: чтобы звук «П» был не смазанным , а проговаривался активно работающими губами. При произношении слога «МЯ»-рот округляется , звука «У» - вытягивается в трубочку . По этому подобию малышу предлагаются игры «Котенок и щенок»- один мяукает и шипит, другой лает. «Хозяйка и корова (коза)»- хозяйка зовет- «Маня, Маня!» Корова издалека отвечает : «Му!,Му!».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b/>
          <w:bCs/>
          <w:color w:val="000000"/>
          <w:sz w:val="19"/>
        </w:rPr>
        <w:t>Силачи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Ребенок, подражая силачу , демонстрирует свою мускулатуру (сгибает руку в локте) или имитирует поднятие тяжести . При этом на длительном выдохе произносит любой гласный звук (А,О,У,Э) . Упражнение выполняется с разной силой голоса : беззвучно, шепотом, тихи, громче, очень громко: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постепенно усиливая звучание (а-а-а-а);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постепенно ослабляя звук (а-а-а-а);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сначала усиливая звучание, потом ослабляя(а-а-а-а).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Можно выполнять это упражнение вместе с ребёнком. Силач-ребёнок повторяет рекорд силача взрослого, подражая его интонациям , а затем соревнуется с ним, чей голос звучит громче, чей наиболее плавно переходит с тихого звучания на громкое.</w:t>
      </w:r>
    </w:p>
    <w:p w:rsidR="00554360" w:rsidRDefault="0092512F" w:rsidP="0092512F"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b/>
          <w:bCs/>
          <w:color w:val="000000"/>
          <w:sz w:val="19"/>
        </w:rPr>
        <w:t>Считалочка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Ребенку предлагаю посчитать от 1 до 10 (20) , постепенно увеличивая силу голоса, затем посчитать обратно, постепенно снижая силу голоса.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b/>
          <w:bCs/>
          <w:color w:val="000000"/>
          <w:sz w:val="19"/>
        </w:rPr>
        <w:t>Музыкант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Ребенок имитирует движениями игру на музыкальном инструменте (пианино, флейта, скрипка, гитара) и озвучивает свой инструмент голосом, произнося различные слоги (та-та-та, ля-ля-ля, ва-ва-ва, пам-па-рам и т. д.) Сила голоса меняется постепенно , так же , как в предыдущих заданиях.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b/>
          <w:bCs/>
          <w:color w:val="000000"/>
          <w:sz w:val="19"/>
        </w:rPr>
        <w:t>Зеркало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Используйте для игры этикетные обороты приветствия , прощания, извинения, просьбы : доброе утро; добрый день; привет; как ты живешь, извините, пожалуйста; будьте здоровы, будьте добры; разрешите вас спросить ; не подскажите ли вы и т.д. В этой игре ребенок может сначала копировать силу голоса взрослого, затем менять ее на противоположную : громко-тихо. Усложнить это упражнение можно следующим образом: меняйте не только силу голоса , но и эмоциональную окраску (громко, весело – тихо, грустно) . Для того чтобы ребенку было интереснее выполнять задание , вместе с ним придумывайте различные игровые ситуации. Например, встретились два друга , которые давно не виделись, как они приветствуют друг друга? Радостно, громко. А если у одного из них случилась неприятность, как он ответит другу? Тихо, грустно.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Прочитайте вместе с ребенком отрывки из стихотворений , обращая внимание на изменение силы голоса .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 сова все ближе-ближе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(голос средней силы)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 сова все ниже- ниже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(голос чуть ниже среднего)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 кричит (громко)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 тиши ночной (тихо)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lastRenderedPageBreak/>
        <w:t>«Поиграй, дружок, со мной!»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Была (голос средней силы),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Тишина, тишина, тишина…. (тихо, вкрадчиво)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Вдруг (громко)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Грохотом грома (еще громче)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Сменилась она (голос средней силы), и вот уже дождик (голос средней силы)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Тихонько …. (очень тихо)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Ты слышал? (тихо)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Закапал, закапал, закапал по крыше. (голосом средней силы)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 полянку на лужок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Тихо падает снежок (тихим голосом)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Но подул вдруг ветерок-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Закружился наш снежок. (немного громче )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Пляшут все снежинки,</w:t>
      </w:r>
      <w:r w:rsidRPr="0092512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2512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Белые пушинки! (громко весело) .</w:t>
      </w:r>
    </w:p>
    <w:sectPr w:rsidR="0055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2512F"/>
    <w:rsid w:val="00554360"/>
    <w:rsid w:val="0092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64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2020-01-17T08:28:00Z</dcterms:created>
  <dcterms:modified xsi:type="dcterms:W3CDTF">2020-01-17T08:29:00Z</dcterms:modified>
</cp:coreProperties>
</file>