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6A" w:rsidRDefault="0046176A" w:rsidP="0046176A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Консультация для родителей</w:t>
      </w:r>
    </w:p>
    <w:p w:rsidR="0046176A" w:rsidRDefault="0046176A" w:rsidP="0046176A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«Обеспечение безопасной жизни и деятельности детей»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Сложившаяся в современном мире социальная и экологическая обстановка вызывает беспокойство у людей всей планеты. Особую тревогу мы испытываем за её самых беззащитных граждан – маленьких детей.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Задача педагогов и родителей состоит не только в том, чтобы оберегать и защищать ребёнка, но и в том, чтобы </w:t>
      </w:r>
      <w:r>
        <w:rPr>
          <w:rStyle w:val="c1"/>
          <w:i/>
          <w:iCs/>
          <w:color w:val="000000"/>
          <w:sz w:val="28"/>
          <w:szCs w:val="28"/>
        </w:rPr>
        <w:t>подготовить его к встрече с различными сложными и опасными жизненными ситуациями</w:t>
      </w:r>
      <w:r>
        <w:rPr>
          <w:rStyle w:val="c2"/>
          <w:color w:val="000000"/>
          <w:sz w:val="28"/>
          <w:szCs w:val="28"/>
        </w:rPr>
        <w:t>. Все мы знаем, что правила поведения и меры безопасности напрямую связаны с условиями, в которых находится человек.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Современный город и сельская местность, привычная домашняя обстановка - диктуют различные способы поведения и меры предосторожности.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Дошкольный возраст – важнейший период формирования у детей знаний о правилах безопасного поведения, о здоровом образе жизни. Это период развития личности, когда ребёнок находится в полной зависимости от окружающих его взрослых – родителей и педагогов. Зачастую, оказавшись в различных неожиданных ситуациях на улице и дома, дети могут растеряться. Как обеспечить безопасность и здоровый образ жизни ребёнка? Каковы основы безопасности жизнедеятельности детей?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Главную цель, родителей и педагогов детского сада, мы видим в воспитание здорового, всесторонне развитого человека. Важно: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1) дать детям необходимую сумму знаний об общепринятых нормах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поведения;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2) научить ребёнка адекватно, осознанно действовать в той или иной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обстановке;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3) помочь дошкольнику овладеть элементарными навыками поведения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дома, на улице, в парке, и в транспорте;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4) развивать у ребёнка самостоятельность и ответственность.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Решение задач обеспечения безопасного, здорового образа жизни, возможно при постоянном общении взрослого с ребёнком на равных. Вместе обсуждая проблему, ведем диалог с детьми, познаем и делаем открытия, удивляемся и ищем выход из трудного положения. Дошкольники постоянно нуждаются в защите и любви со стороны взрослых. В семье родители формируют у детей уверенность в себе и своих возможностях, знания об осторожном обращении с опасными предметами и правильном поведении при контактах с незнакомыми людьми, ценностные ориентиры и мировоззрение.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детском саду </w:t>
      </w:r>
      <w:r>
        <w:rPr>
          <w:rStyle w:val="c1"/>
          <w:i/>
          <w:iCs/>
          <w:color w:val="000000"/>
          <w:sz w:val="28"/>
          <w:szCs w:val="28"/>
        </w:rPr>
        <w:t>при помощи</w:t>
      </w:r>
      <w:r>
        <w:rPr>
          <w:rStyle w:val="c2"/>
          <w:color w:val="000000"/>
          <w:sz w:val="28"/>
          <w:szCs w:val="28"/>
        </w:rPr>
        <w:t> игры, целевых прогулок, бесед, театрализованных представлений, без нравоучений и назиданий вводим ребёнка в мир, таящий в себе столько неожиданностей. Учим наших воспитанников осторожному поведению везде, где подстерегают опасности: дома, на улице, у воды, в лесу, при встрече с животными.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Развивая основы экологической культуры ребёнка, бережного отношения его к природе, к познанию функций человеческого организма формируем ценности здорового образа жизни. Совместно с семьёй, раскрываются нами проблемы безопасного поведения во дворе, на улице, в городском транспорте. Для формирования основ безопасности, используем различные формы и методы (</w:t>
      </w:r>
      <w:r>
        <w:rPr>
          <w:rStyle w:val="c1"/>
          <w:i/>
          <w:iCs/>
          <w:color w:val="000000"/>
          <w:sz w:val="28"/>
          <w:szCs w:val="28"/>
        </w:rPr>
        <w:t>стихи, загадки, пословицы и поговорки), </w:t>
      </w:r>
      <w:r>
        <w:rPr>
          <w:rStyle w:val="c2"/>
          <w:color w:val="000000"/>
          <w:sz w:val="28"/>
          <w:szCs w:val="28"/>
        </w:rPr>
        <w:t>с учетом индивидуальных возрастных особенностей. Также, создаем условия для активной поисковой и творческой деятельности детей, стимулируем у них развитие самостоятельности и ответственности. Необходимо выделять такие правила поведения, которые должны неукоснительно выполниться ребенком, так как от этого у них зависит здоровье и безопасность.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Известно, что любую опасность легче предвидеть и избежать, поэтому ребенок должен понимать, что именно может быть опасным в его окружении, в общении с другими людьми.</w:t>
      </w:r>
    </w:p>
    <w:p w:rsidR="0046176A" w:rsidRDefault="0046176A" w:rsidP="0046176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Важно, чтобы наши воспитанники научились применять на практике и в реальной жизни всё - чему их научили в важный период – в период дошкольного детства!</w:t>
      </w:r>
    </w:p>
    <w:p w:rsidR="00E869F5" w:rsidRDefault="00E869F5"/>
    <w:sectPr w:rsidR="00E8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176A"/>
    <w:rsid w:val="0046176A"/>
    <w:rsid w:val="00E8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6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6176A"/>
  </w:style>
  <w:style w:type="paragraph" w:customStyle="1" w:styleId="c0">
    <w:name w:val="c0"/>
    <w:basedOn w:val="a"/>
    <w:rsid w:val="0046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176A"/>
  </w:style>
  <w:style w:type="character" w:customStyle="1" w:styleId="c1">
    <w:name w:val="c1"/>
    <w:basedOn w:val="a0"/>
    <w:rsid w:val="00461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</dc:creator>
  <cp:keywords/>
  <dc:description/>
  <cp:lastModifiedBy>Кристин</cp:lastModifiedBy>
  <cp:revision>3</cp:revision>
  <dcterms:created xsi:type="dcterms:W3CDTF">2020-10-18T14:59:00Z</dcterms:created>
  <dcterms:modified xsi:type="dcterms:W3CDTF">2020-10-18T15:00:00Z</dcterms:modified>
</cp:coreProperties>
</file>