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B4230E" w:rsidTr="008C0ADD">
        <w:tc>
          <w:tcPr>
            <w:tcW w:w="4503" w:type="dxa"/>
          </w:tcPr>
          <w:p w:rsidR="00B4230E" w:rsidRPr="00F53F13" w:rsidRDefault="00B4230E" w:rsidP="008C0ADD">
            <w:pPr>
              <w:tabs>
                <w:tab w:val="left" w:pos="4812"/>
                <w:tab w:val="left" w:pos="10260"/>
              </w:tabs>
              <w:ind w:left="72" w:right="194"/>
              <w:rPr>
                <w:rFonts w:ascii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53F13">
              <w:rPr>
                <w:rFonts w:ascii="Times New Roman" w:hAnsi="Times New Roman"/>
                <w:b/>
                <w:iCs/>
                <w:sz w:val="18"/>
                <w:szCs w:val="18"/>
                <w:lang w:eastAsia="ru-RU"/>
              </w:rPr>
              <w:t>Муниципальное образовательное</w:t>
            </w:r>
          </w:p>
          <w:p w:rsidR="00B4230E" w:rsidRPr="00F53F13" w:rsidRDefault="00B4230E" w:rsidP="008C0ADD">
            <w:pPr>
              <w:ind w:left="72" w:right="194"/>
              <w:rPr>
                <w:rFonts w:ascii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53F13">
              <w:rPr>
                <w:rFonts w:ascii="Times New Roman" w:hAnsi="Times New Roman"/>
                <w:b/>
                <w:iCs/>
                <w:sz w:val="18"/>
                <w:szCs w:val="18"/>
                <w:lang w:eastAsia="ru-RU"/>
              </w:rPr>
              <w:t>учреждение дополнительного</w:t>
            </w:r>
          </w:p>
          <w:p w:rsidR="00B4230E" w:rsidRPr="00F53F13" w:rsidRDefault="00B4230E" w:rsidP="008C0ADD">
            <w:pPr>
              <w:ind w:left="72" w:right="674"/>
              <w:rPr>
                <w:rFonts w:ascii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53F13">
              <w:rPr>
                <w:rFonts w:ascii="Times New Roman" w:hAnsi="Times New Roman"/>
                <w:b/>
                <w:iCs/>
                <w:sz w:val="18"/>
                <w:szCs w:val="18"/>
                <w:lang w:eastAsia="ru-RU"/>
              </w:rPr>
              <w:t>профессионального образования</w:t>
            </w:r>
          </w:p>
          <w:p w:rsidR="00B4230E" w:rsidRPr="00F53F13" w:rsidRDefault="00B4230E" w:rsidP="008C0ADD">
            <w:pPr>
              <w:ind w:left="72" w:right="1935"/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</w:pPr>
            <w:r w:rsidRPr="00F53F13">
              <w:rPr>
                <w:rFonts w:ascii="Times New Roman" w:hAnsi="Times New Roman"/>
                <w:b/>
                <w:iCs/>
                <w:sz w:val="18"/>
                <w:szCs w:val="18"/>
                <w:lang w:eastAsia="ru-RU"/>
              </w:rPr>
              <w:t>«</w:t>
            </w:r>
            <w:r w:rsidRPr="00F53F13"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  <w:t>ГОРОДСКОЙ   ЦЕНТР</w:t>
            </w:r>
          </w:p>
          <w:p w:rsidR="00B4230E" w:rsidRPr="00F53F13" w:rsidRDefault="00B4230E" w:rsidP="008C0ADD">
            <w:pPr>
              <w:ind w:left="72" w:right="434"/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</w:pPr>
            <w:r w:rsidRPr="00F53F13"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  <w:t>РАЗВИТИЯ   ОБРАЗОВАНИЯ»</w:t>
            </w:r>
          </w:p>
          <w:p w:rsidR="00B4230E" w:rsidRPr="00CD7626" w:rsidRDefault="00F53F13" w:rsidP="008C0ADD">
            <w:pPr>
              <w:ind w:left="72" w:right="1935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CD7626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117475</wp:posOffset>
                  </wp:positionV>
                  <wp:extent cx="695325" cy="463550"/>
                  <wp:effectExtent l="0" t="0" r="0" b="0"/>
                  <wp:wrapTight wrapText="bothSides">
                    <wp:wrapPolygon edited="0">
                      <wp:start x="0" y="0"/>
                      <wp:lineTo x="0" y="20416"/>
                      <wp:lineTo x="21304" y="20416"/>
                      <wp:lineTo x="21304" y="0"/>
                      <wp:lineTo x="0" y="0"/>
                    </wp:wrapPolygon>
                  </wp:wrapTight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4230E" w:rsidRPr="00CD7626" w:rsidRDefault="00B4230E" w:rsidP="008C0ADD">
            <w:pPr>
              <w:ind w:left="72" w:right="1935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  <w:p w:rsidR="00B4230E" w:rsidRPr="00CD7626" w:rsidRDefault="00B4230E" w:rsidP="008C0ADD">
            <w:pPr>
              <w:ind w:left="72" w:right="1935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  <w:p w:rsidR="00B4230E" w:rsidRPr="00CD7626" w:rsidRDefault="00B4230E" w:rsidP="008C0ADD">
            <w:pPr>
              <w:ind w:left="72" w:right="1935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  <w:p w:rsidR="00B4230E" w:rsidRPr="00CD7626" w:rsidRDefault="00B4230E" w:rsidP="008C0ADD">
            <w:pPr>
              <w:tabs>
                <w:tab w:val="left" w:pos="2952"/>
              </w:tabs>
              <w:ind w:left="72" w:right="432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  <w:p w:rsidR="00B4230E" w:rsidRPr="00CD7626" w:rsidRDefault="00B4230E" w:rsidP="00E22B5E">
            <w:pPr>
              <w:tabs>
                <w:tab w:val="left" w:pos="2952"/>
              </w:tabs>
              <w:spacing w:line="192" w:lineRule="auto"/>
              <w:ind w:left="72" w:right="432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4230E" w:rsidRDefault="00B4230E" w:rsidP="008C0A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5">
              <w:rPr>
                <w:rFonts w:ascii="Times New Roman" w:hAnsi="Times New Roman" w:cs="Times New Roman"/>
                <w:sz w:val="28"/>
                <w:szCs w:val="28"/>
              </w:rPr>
              <w:t>Руководителям ОО г. Ярославля</w:t>
            </w:r>
          </w:p>
        </w:tc>
      </w:tr>
    </w:tbl>
    <w:p w:rsidR="00B4230E" w:rsidRPr="009C2532" w:rsidRDefault="00B4230E" w:rsidP="00B42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30E" w:rsidRPr="009C2532" w:rsidRDefault="00B4230E" w:rsidP="00932AC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2532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014D0" w:rsidRPr="009C2532" w:rsidRDefault="00A014D0" w:rsidP="00F53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B5E">
        <w:rPr>
          <w:rFonts w:ascii="Times New Roman" w:hAnsi="Times New Roman" w:cs="Times New Roman"/>
          <w:sz w:val="24"/>
          <w:szCs w:val="24"/>
        </w:rPr>
        <w:t>В соответствии с</w:t>
      </w:r>
      <w:r w:rsidR="00E22B5E" w:rsidRPr="00E22B5E">
        <w:rPr>
          <w:rFonts w:ascii="Open Sans" w:hAnsi="Open Sans"/>
          <w:shd w:val="clear" w:color="auto" w:fill="FFFFFF"/>
        </w:rPr>
        <w:t>приказом департамента образования мэрии города Ярославля № 01-05/295 от 06.05.2015 «Об инновационной инфраструктуре муниципальной системы образования»</w:t>
      </w:r>
      <w:r w:rsidRPr="00E22B5E">
        <w:rPr>
          <w:rFonts w:ascii="Times New Roman" w:hAnsi="Times New Roman" w:cs="Times New Roman"/>
          <w:sz w:val="24"/>
          <w:szCs w:val="24"/>
          <w:shd w:val="clear" w:color="auto" w:fill="FFFFFF"/>
        </w:rPr>
        <w:t>(Положениео порядке формирования и функционирования инновационной инфраструктурывмуниципальной системе образования</w:t>
      </w:r>
      <w:r w:rsidRPr="009C2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Ярославля)</w:t>
      </w:r>
      <w:r w:rsidRPr="009C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9C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странице сайта образовательной организации «Инновационная</w:t>
      </w:r>
      <w:r w:rsidRPr="009C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деятельность» </w:t>
      </w:r>
      <w:r w:rsidRPr="00F53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разместить ежегодный отчет в срок с 10 по 20 мая</w:t>
      </w:r>
      <w:r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учебного года</w:t>
      </w:r>
      <w:r w:rsidR="004A1305" w:rsidRPr="009C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305" w:rsidRPr="009C2532" w:rsidRDefault="004A1305" w:rsidP="00F53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532">
        <w:rPr>
          <w:rFonts w:ascii="Times New Roman" w:hAnsi="Times New Roman" w:cs="Times New Roman"/>
          <w:bCs/>
          <w:sz w:val="24"/>
          <w:szCs w:val="24"/>
        </w:rPr>
        <w:t xml:space="preserve">Ежегодный отчет заполняется </w:t>
      </w:r>
      <w:r w:rsidRPr="00F53F13">
        <w:rPr>
          <w:rFonts w:ascii="Times New Roman" w:hAnsi="Times New Roman" w:cs="Times New Roman"/>
          <w:b/>
          <w:bCs/>
          <w:sz w:val="24"/>
          <w:szCs w:val="24"/>
        </w:rPr>
        <w:t>строго по форме</w:t>
      </w:r>
      <w:r w:rsidRPr="009C2532">
        <w:rPr>
          <w:rFonts w:ascii="Times New Roman" w:hAnsi="Times New Roman" w:cs="Times New Roman"/>
          <w:bCs/>
          <w:sz w:val="24"/>
          <w:szCs w:val="24"/>
        </w:rPr>
        <w:t>, указанной ниже.</w:t>
      </w:r>
    </w:p>
    <w:p w:rsidR="004A1305" w:rsidRPr="009C2532" w:rsidRDefault="004A1305" w:rsidP="00F53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532">
        <w:rPr>
          <w:rFonts w:ascii="Times New Roman" w:hAnsi="Times New Roman" w:cs="Times New Roman"/>
          <w:sz w:val="24"/>
          <w:szCs w:val="24"/>
        </w:rPr>
        <w:t>Кажд</w:t>
      </w:r>
      <w:r w:rsidR="00E22B5E">
        <w:rPr>
          <w:rFonts w:ascii="Times New Roman" w:hAnsi="Times New Roman" w:cs="Times New Roman"/>
          <w:sz w:val="24"/>
          <w:szCs w:val="24"/>
        </w:rPr>
        <w:t>ая образовательная организация</w:t>
      </w:r>
      <w:r w:rsidRPr="009C2532">
        <w:rPr>
          <w:rFonts w:ascii="Times New Roman" w:hAnsi="Times New Roman" w:cs="Times New Roman"/>
          <w:sz w:val="24"/>
          <w:szCs w:val="24"/>
        </w:rPr>
        <w:t>, которой присвоен статус муниципальной инновационной площадки, муниципального ресурсного центра</w:t>
      </w:r>
      <w:r w:rsidR="00E22B5E">
        <w:rPr>
          <w:rFonts w:ascii="Times New Roman" w:hAnsi="Times New Roman" w:cs="Times New Roman"/>
          <w:sz w:val="24"/>
          <w:szCs w:val="24"/>
        </w:rPr>
        <w:t>,</w:t>
      </w:r>
      <w:r w:rsidRPr="009C2532">
        <w:rPr>
          <w:rFonts w:ascii="Times New Roman" w:hAnsi="Times New Roman" w:cs="Times New Roman"/>
          <w:sz w:val="24"/>
          <w:szCs w:val="24"/>
        </w:rPr>
        <w:t xml:space="preserve"> размещает аналитическую справку</w:t>
      </w:r>
      <w:r w:rsidRPr="00F53F13">
        <w:rPr>
          <w:rFonts w:ascii="Times New Roman" w:hAnsi="Times New Roman" w:cs="Times New Roman"/>
          <w:b/>
          <w:sz w:val="24"/>
          <w:szCs w:val="24"/>
        </w:rPr>
        <w:t>О СВОЕЙ РАБОТЕ</w:t>
      </w:r>
      <w:r w:rsidRPr="009C2532">
        <w:rPr>
          <w:rFonts w:ascii="Times New Roman" w:hAnsi="Times New Roman" w:cs="Times New Roman"/>
          <w:sz w:val="24"/>
          <w:szCs w:val="24"/>
        </w:rPr>
        <w:t xml:space="preserve">, а не площадки в общем. </w:t>
      </w:r>
    </w:p>
    <w:p w:rsidR="004A1305" w:rsidRPr="009C2532" w:rsidRDefault="004A1305" w:rsidP="00F53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532">
        <w:rPr>
          <w:rFonts w:ascii="Times New Roman" w:hAnsi="Times New Roman" w:cs="Times New Roman"/>
          <w:sz w:val="24"/>
          <w:szCs w:val="24"/>
        </w:rPr>
        <w:t>Координационный совет будет принимать решение о продлении статуса на следующий год исходя из отчетов учреждений.</w:t>
      </w:r>
    </w:p>
    <w:p w:rsidR="004A1305" w:rsidRPr="009C2532" w:rsidRDefault="004A1305" w:rsidP="00F53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F13">
        <w:rPr>
          <w:rFonts w:ascii="Times New Roman" w:hAnsi="Times New Roman" w:cs="Times New Roman"/>
          <w:b/>
          <w:sz w:val="24"/>
          <w:szCs w:val="24"/>
        </w:rPr>
        <w:t xml:space="preserve">С 21 мая </w:t>
      </w:r>
      <w:r w:rsidRPr="009C2532">
        <w:rPr>
          <w:rFonts w:ascii="Times New Roman" w:hAnsi="Times New Roman" w:cs="Times New Roman"/>
          <w:sz w:val="24"/>
          <w:szCs w:val="24"/>
        </w:rPr>
        <w:t>будет проводиться мониторинг сайтов образовательных</w:t>
      </w:r>
      <w:r w:rsidR="009C2532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9C2532">
        <w:rPr>
          <w:rFonts w:ascii="Times New Roman" w:hAnsi="Times New Roman" w:cs="Times New Roman"/>
          <w:sz w:val="24"/>
          <w:szCs w:val="24"/>
        </w:rPr>
        <w:t xml:space="preserve">, которым на основании приказа департамента образования мэрии города Ярославля, присвоен статус муниципальной инновационной площадки, муниципального ресурсного центра.  </w:t>
      </w:r>
    </w:p>
    <w:p w:rsidR="00A014D0" w:rsidRPr="00A014D0" w:rsidRDefault="004A1305" w:rsidP="00F53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F13">
        <w:rPr>
          <w:rFonts w:ascii="Times New Roman" w:hAnsi="Times New Roman" w:cs="Times New Roman"/>
          <w:sz w:val="24"/>
          <w:szCs w:val="24"/>
        </w:rPr>
        <w:t>Напоминаем</w:t>
      </w:r>
      <w:r w:rsidRPr="009C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</w:t>
      </w:r>
      <w:r w:rsidR="00A014D0"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странице сайта образовательной организации «Инновационная</w:t>
      </w:r>
    </w:p>
    <w:p w:rsidR="00A014D0" w:rsidRPr="00A014D0" w:rsidRDefault="00A014D0" w:rsidP="00F53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деятельность» размещаются:</w:t>
      </w:r>
    </w:p>
    <w:p w:rsidR="00A014D0" w:rsidRPr="00A014D0" w:rsidRDefault="00A014D0" w:rsidP="00F53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(приказ департамента о присвоении статуса МИП, МРЦ, МСП (приказобновляетсяежегодно) размещается в течение 20 рабочих дней с момента издания приказа</w:t>
      </w:r>
    </w:p>
    <w:p w:rsidR="00A014D0" w:rsidRPr="00A014D0" w:rsidRDefault="00A014D0" w:rsidP="00F53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департамента);</w:t>
      </w:r>
    </w:p>
    <w:p w:rsidR="00A014D0" w:rsidRPr="00A014D0" w:rsidRDefault="00A014D0" w:rsidP="00F53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(краткое описание проекта, программу реализации проекта, календарныйпланреализации, размещается в течение 20 рабочих дней с момента издания приказадепартамента);</w:t>
      </w:r>
    </w:p>
    <w:p w:rsidR="00A014D0" w:rsidRPr="00A014D0" w:rsidRDefault="00A014D0" w:rsidP="00F53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промежуточный отчет за первое полугодие текущего учебного года размещается всрок с 10 по 20 декабря текущего учебного года;</w:t>
      </w:r>
    </w:p>
    <w:p w:rsidR="00A014D0" w:rsidRPr="00A014D0" w:rsidRDefault="00A014D0" w:rsidP="00F53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ежегодный отчет в срок с 10 по 20 мая текущего учебного года;</w:t>
      </w:r>
    </w:p>
    <w:p w:rsidR="00A014D0" w:rsidRPr="009C2532" w:rsidRDefault="00A014D0" w:rsidP="00F53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контактном лице (Ф.И.О., наименование должности, адрес электроннойпочты, номер телефона).</w:t>
      </w:r>
    </w:p>
    <w:p w:rsidR="004A1305" w:rsidRPr="009C2532" w:rsidRDefault="004A1305" w:rsidP="00F53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внимание, что мониторинг будет осуществляться по всем требуемым в приказе </w:t>
      </w:r>
      <w:r w:rsidRPr="00F53F13">
        <w:rPr>
          <w:rFonts w:ascii="Times New Roman" w:hAnsi="Times New Roman" w:cs="Times New Roman"/>
          <w:sz w:val="24"/>
          <w:szCs w:val="24"/>
        </w:rPr>
        <w:t>пунктам</w:t>
      </w:r>
      <w:r w:rsidRPr="009C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4D0" w:rsidRPr="009C2532" w:rsidRDefault="004A1305" w:rsidP="00F53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532">
        <w:rPr>
          <w:rFonts w:ascii="Times New Roman" w:hAnsi="Times New Roman" w:cs="Times New Roman"/>
          <w:sz w:val="24"/>
          <w:szCs w:val="24"/>
        </w:rPr>
        <w:t>М</w:t>
      </w:r>
      <w:r w:rsidR="00A014D0" w:rsidRPr="009C2532">
        <w:rPr>
          <w:rFonts w:ascii="Times New Roman" w:hAnsi="Times New Roman" w:cs="Times New Roman"/>
          <w:sz w:val="24"/>
          <w:szCs w:val="24"/>
        </w:rPr>
        <w:t>униципальныестажировочные площадки отчет такого типа не размещают. МСП сдают пакет документов в рамках КПК.</w:t>
      </w:r>
    </w:p>
    <w:p w:rsidR="00A014D0" w:rsidRPr="009C2532" w:rsidRDefault="00A014D0" w:rsidP="00F53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532">
        <w:rPr>
          <w:rFonts w:ascii="Times New Roman" w:hAnsi="Times New Roman" w:cs="Times New Roman"/>
          <w:sz w:val="24"/>
          <w:szCs w:val="24"/>
        </w:rPr>
        <w:t>Результаты мониторинга будут переданы в департамент образования мэрии города Ярославля.</w:t>
      </w:r>
    </w:p>
    <w:p w:rsidR="00A014D0" w:rsidRPr="009C2532" w:rsidRDefault="00A014D0" w:rsidP="00A0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532" w:rsidRDefault="00F53F13" w:rsidP="00E22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532">
        <w:rPr>
          <w:rFonts w:ascii="Times New Roman" w:hAnsi="Times New Roman" w:cs="Times New Roman"/>
          <w:sz w:val="24"/>
          <w:szCs w:val="24"/>
        </w:rPr>
        <w:t>Краева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9C2532" w:rsidRPr="009C2532">
        <w:rPr>
          <w:rFonts w:ascii="Times New Roman" w:hAnsi="Times New Roman" w:cs="Times New Roman"/>
          <w:sz w:val="24"/>
          <w:szCs w:val="24"/>
        </w:rPr>
        <w:t xml:space="preserve">ам. директора МОУ «ГЦРО» </w:t>
      </w:r>
    </w:p>
    <w:p w:rsidR="00F53F13" w:rsidRPr="009C2532" w:rsidRDefault="00F53F13" w:rsidP="00F53F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28.04.2020</w:t>
      </w:r>
    </w:p>
    <w:p w:rsidR="00F53F13" w:rsidRPr="009C2532" w:rsidRDefault="00F53F13" w:rsidP="00E22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4D0" w:rsidRPr="009C2532" w:rsidRDefault="00A014D0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32">
        <w:rPr>
          <w:rFonts w:ascii="Times New Roman" w:hAnsi="Times New Roman" w:cs="Times New Roman"/>
          <w:sz w:val="24"/>
          <w:szCs w:val="24"/>
        </w:rPr>
        <w:t xml:space="preserve">По всем </w:t>
      </w:r>
      <w:r w:rsidR="00E22B5E">
        <w:rPr>
          <w:rFonts w:ascii="Times New Roman" w:hAnsi="Times New Roman" w:cs="Times New Roman"/>
          <w:sz w:val="24"/>
          <w:szCs w:val="24"/>
        </w:rPr>
        <w:t>вопросам обращаться</w:t>
      </w:r>
      <w:r w:rsidRPr="009C2532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014D0" w:rsidRPr="009C2532" w:rsidRDefault="00A014D0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32">
        <w:rPr>
          <w:rFonts w:ascii="Times New Roman" w:hAnsi="Times New Roman" w:cs="Times New Roman"/>
          <w:sz w:val="24"/>
          <w:szCs w:val="24"/>
        </w:rPr>
        <w:t>8 (920) 122 22 90</w:t>
      </w:r>
      <w:r w:rsidR="00E22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B5E">
        <w:rPr>
          <w:rFonts w:ascii="Times New Roman" w:hAnsi="Times New Roman" w:cs="Times New Roman"/>
          <w:sz w:val="24"/>
          <w:szCs w:val="24"/>
          <w:lang w:val="en-US"/>
        </w:rPr>
        <w:t>nkr</w:t>
      </w:r>
      <w:proofErr w:type="spellEnd"/>
      <w:r w:rsidR="00E22B5E" w:rsidRPr="00E22B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22B5E">
        <w:rPr>
          <w:rFonts w:ascii="Times New Roman" w:hAnsi="Times New Roman" w:cs="Times New Roman"/>
          <w:sz w:val="24"/>
          <w:szCs w:val="24"/>
          <w:lang w:val="en-US"/>
        </w:rPr>
        <w:t>gcro</w:t>
      </w:r>
      <w:proofErr w:type="spellEnd"/>
      <w:r w:rsidR="00E22B5E" w:rsidRPr="00E22B5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22B5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E22B5E" w:rsidRPr="00E22B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2B5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25057" w:rsidRDefault="00B2505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 w:type="page"/>
      </w:r>
    </w:p>
    <w:p w:rsidR="00A014D0" w:rsidRPr="00B735BB" w:rsidRDefault="009C2532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2019/2020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22"/>
        <w:gridCol w:w="2363"/>
        <w:gridCol w:w="5524"/>
      </w:tblGrid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D601A6" w:rsidRDefault="00D601A6" w:rsidP="0079570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Новожилова Татьяна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D601A6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BA576D" w:rsidP="00BA576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и регулирует финансовую, правовую и управленческую деятельность, материально-техническое обеспечение проекта. Координирует деятельность участников проекта, осуществляет контрольную функцию в ходе реализации проекта, участвует в разработке проектов методических мероприятий для педагогических работников, осуществляет аналитическую деятельность по мониторингу эффективности реализации инновационной деятельности</w:t>
            </w:r>
          </w:p>
        </w:tc>
      </w:tr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Румянцева Алена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D601A6" w:rsidP="00D601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BA576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Осуществляет, в составе проектной группы, разработку проекта, открытых методических мероприятий по реализации проекта, проводит методические мероприятия, планирует и организует аналитическую деятельность. Осуществляет планирование мероприятий по реализации проекта, информационное и кадровое обеспечение проекта, контроль  соблюдения  временных рамок проекта, методическую поддержку, участвует в обсуждении вопросов по трансляции опыта и продвижению продукта проектной группы. Обеспечивает систематизацию методических материалов по итогам работы проектной группы.</w:t>
            </w:r>
          </w:p>
        </w:tc>
      </w:tr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Чапыгина Ирина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BA576D" w:rsidP="00BA576D">
            <w:pPr>
              <w:suppressAutoHyphens/>
              <w:snapToGrid w:val="0"/>
              <w:spacing w:after="0" w:line="240" w:lineRule="auto"/>
              <w:ind w:left="4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материалов.</w:t>
            </w:r>
          </w:p>
        </w:tc>
      </w:tr>
      <w:tr w:rsidR="00D601A6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Балашова Светлана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576D" w:rsidRDefault="00BA576D" w:rsidP="00BA576D">
            <w:pPr>
              <w:pStyle w:val="a5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материалов.</w:t>
            </w:r>
          </w:p>
          <w:p w:rsidR="00BA576D" w:rsidRDefault="00BA576D" w:rsidP="00BA576D">
            <w:pPr>
              <w:pStyle w:val="a5"/>
              <w:snapToGrid w:val="0"/>
              <w:rPr>
                <w:rFonts w:cs="Times New Roman"/>
                <w:szCs w:val="24"/>
              </w:rPr>
            </w:pPr>
          </w:p>
          <w:p w:rsidR="00D601A6" w:rsidRPr="00B735BB" w:rsidRDefault="00D601A6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01A6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Швякова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1A6" w:rsidRPr="00B735BB" w:rsidRDefault="00781878" w:rsidP="00781878">
            <w:pPr>
              <w:suppressAutoHyphens/>
              <w:snapToGrid w:val="0"/>
              <w:spacing w:after="0" w:line="240" w:lineRule="auto"/>
              <w:ind w:left="4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</w:t>
            </w:r>
          </w:p>
        </w:tc>
      </w:tr>
      <w:tr w:rsidR="00D601A6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Розанова Ирина Валерьевна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1A6" w:rsidRPr="00B735BB" w:rsidRDefault="00781878" w:rsidP="00781878">
            <w:pPr>
              <w:suppressAutoHyphens/>
              <w:snapToGrid w:val="0"/>
              <w:spacing w:after="0" w:line="240" w:lineRule="auto"/>
              <w:ind w:left="4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 открытых мероприятий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базе ДОУ.</w:t>
            </w:r>
          </w:p>
        </w:tc>
      </w:tr>
      <w:tr w:rsidR="00D601A6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Шестакова Галина Леонидовна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1A6" w:rsidRPr="00B735BB" w:rsidRDefault="00781878" w:rsidP="00781878">
            <w:pPr>
              <w:suppressAutoHyphens/>
              <w:snapToGrid w:val="0"/>
              <w:spacing w:after="0" w:line="240" w:lineRule="auto"/>
              <w:ind w:left="4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</w:t>
            </w:r>
          </w:p>
        </w:tc>
      </w:tr>
      <w:tr w:rsidR="00D601A6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Хлыстовская Кристина Эдуардовна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категории не имеет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1A6" w:rsidRPr="00B735BB" w:rsidRDefault="00BA576D" w:rsidP="00BA576D">
            <w:pPr>
              <w:suppressAutoHyphens/>
              <w:snapToGrid w:val="0"/>
              <w:spacing w:after="0" w:line="240" w:lineRule="auto"/>
              <w:ind w:left="4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</w:t>
            </w:r>
          </w:p>
        </w:tc>
      </w:tr>
      <w:tr w:rsidR="00D601A6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Разина Елена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1A6" w:rsidRDefault="00D601A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01A6" w:rsidRPr="00B735BB" w:rsidRDefault="00781878" w:rsidP="00781878">
            <w:pPr>
              <w:suppressAutoHyphens/>
              <w:snapToGrid w:val="0"/>
              <w:spacing w:after="0" w:line="240" w:lineRule="auto"/>
              <w:ind w:left="4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</w:t>
            </w:r>
          </w:p>
        </w:tc>
      </w:tr>
    </w:tbl>
    <w:p w:rsidR="00BA576D" w:rsidRDefault="00BA576D" w:rsidP="00BA5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76D" w:rsidRPr="005B699B" w:rsidRDefault="00BA576D" w:rsidP="00BA576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>
        <w:rPr>
          <w:rFonts w:ascii="Times New Roman" w:hAnsi="Times New Roman" w:cs="Times New Roman"/>
          <w:sz w:val="24"/>
          <w:szCs w:val="24"/>
          <w:u w:val="single"/>
        </w:rPr>
        <w:t>МДОУ «Детский сад № 246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», МДОУ «Детский сад </w:t>
      </w:r>
      <w:r>
        <w:rPr>
          <w:rFonts w:ascii="Times New Roman" w:hAnsi="Times New Roman" w:cs="Times New Roman"/>
          <w:sz w:val="24"/>
          <w:szCs w:val="24"/>
          <w:u w:val="single"/>
        </w:rPr>
        <w:t>№ 221», Центр "Лад"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71"/>
        <w:gridCol w:w="2232"/>
        <w:gridCol w:w="2471"/>
        <w:gridCol w:w="3209"/>
      </w:tblGrid>
      <w:tr w:rsidR="008F0182" w:rsidRPr="00B735BB" w:rsidTr="000D418E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7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32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7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6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3D3C0E" w:rsidRPr="00B735BB" w:rsidTr="000D418E">
        <w:trPr>
          <w:trHeight w:val="265"/>
          <w:jc w:val="center"/>
        </w:trPr>
        <w:tc>
          <w:tcPr>
            <w:tcW w:w="560" w:type="dxa"/>
          </w:tcPr>
          <w:p w:rsidR="00781878" w:rsidRDefault="00781878" w:rsidP="0078187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471" w:type="dxa"/>
          </w:tcPr>
          <w:p w:rsidR="00781878" w:rsidRPr="00781878" w:rsidRDefault="00781878" w:rsidP="00781878">
            <w:pPr>
              <w:spacing w:after="0" w:line="240" w:lineRule="auto"/>
              <w:ind w:lef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proofErr w:type="spellEnd"/>
          </w:p>
          <w:p w:rsidR="00781878" w:rsidRPr="00781878" w:rsidRDefault="00781878" w:rsidP="00781878">
            <w:pPr>
              <w:spacing w:after="0" w:line="240" w:lineRule="auto"/>
              <w:ind w:lef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ганизационно</w:t>
            </w:r>
            <w:proofErr w:type="spellEnd"/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81878" w:rsidRPr="00781878" w:rsidRDefault="00781878" w:rsidP="00781878">
            <w:pPr>
              <w:spacing w:after="0" w:line="240" w:lineRule="auto"/>
              <w:ind w:lef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управленческой мо</w:t>
            </w:r>
          </w:p>
          <w:p w:rsidR="00781878" w:rsidRPr="00781878" w:rsidRDefault="00781878" w:rsidP="00781878">
            <w:pPr>
              <w:spacing w:after="0" w:line="240" w:lineRule="auto"/>
              <w:ind w:lef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 </w:t>
            </w:r>
            <w:proofErr w:type="spellStart"/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81878" w:rsidRPr="00781878" w:rsidRDefault="00781878" w:rsidP="00781878">
            <w:pPr>
              <w:spacing w:after="0" w:line="240" w:lineRule="auto"/>
              <w:ind w:lef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сети</w:t>
            </w:r>
          </w:p>
        </w:tc>
        <w:tc>
          <w:tcPr>
            <w:tcW w:w="2232" w:type="dxa"/>
          </w:tcPr>
          <w:p w:rsidR="00781878" w:rsidRPr="00781878" w:rsidRDefault="00781878" w:rsidP="00781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и презентация организационно-управленческой</w:t>
            </w:r>
          </w:p>
          <w:p w:rsidR="00781878" w:rsidRPr="00781878" w:rsidRDefault="00781878" w:rsidP="00781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образовательной сети</w:t>
            </w:r>
          </w:p>
        </w:tc>
        <w:tc>
          <w:tcPr>
            <w:tcW w:w="2471" w:type="dxa"/>
            <w:vAlign w:val="bottom"/>
          </w:tcPr>
          <w:p w:rsidR="00781878" w:rsidRPr="00781878" w:rsidRDefault="00781878" w:rsidP="0078187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онно-управленческой модели</w:t>
            </w:r>
          </w:p>
          <w:p w:rsidR="00781878" w:rsidRPr="00781878" w:rsidRDefault="00781878" w:rsidP="0078187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сети педагогическому сообществу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системы образования</w:t>
            </w:r>
          </w:p>
        </w:tc>
        <w:tc>
          <w:tcPr>
            <w:tcW w:w="3169" w:type="dxa"/>
          </w:tcPr>
          <w:p w:rsidR="00781878" w:rsidRPr="00781878" w:rsidRDefault="00781878" w:rsidP="00781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12.11.2019 года</w:t>
            </w:r>
          </w:p>
          <w:p w:rsidR="00781878" w:rsidRPr="00781878" w:rsidRDefault="00781878" w:rsidP="007818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«Опыт создания образовательной сети»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стажировки ГАУ ДПО ЯО ИРО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87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качества и доступности программ дополнительного образования (на базе МОУ КОЦ «ЛАД»)</w:t>
            </w:r>
          </w:p>
        </w:tc>
      </w:tr>
      <w:tr w:rsidR="003D3C0E" w:rsidRPr="00B735BB" w:rsidTr="000D418E">
        <w:trPr>
          <w:trHeight w:val="265"/>
          <w:jc w:val="center"/>
        </w:trPr>
        <w:tc>
          <w:tcPr>
            <w:tcW w:w="560" w:type="dxa"/>
          </w:tcPr>
          <w:p w:rsidR="00781878" w:rsidRPr="00B735BB" w:rsidRDefault="0078187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1" w:type="dxa"/>
          </w:tcPr>
          <w:p w:rsidR="00781878" w:rsidRPr="000F5F45" w:rsidRDefault="00781878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единого</w:t>
            </w:r>
          </w:p>
          <w:p w:rsidR="00781878" w:rsidRPr="000F5F45" w:rsidRDefault="00781878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781878" w:rsidRPr="000F5F45" w:rsidRDefault="00781878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 для участников образовательной</w:t>
            </w:r>
          </w:p>
          <w:p w:rsidR="00781878" w:rsidRPr="000F5F45" w:rsidRDefault="00781878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232" w:type="dxa"/>
          </w:tcPr>
          <w:p w:rsidR="00781878" w:rsidRPr="000F5F45" w:rsidRDefault="00781878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группы</w:t>
            </w:r>
          </w:p>
          <w:p w:rsidR="00781878" w:rsidRPr="000F5F45" w:rsidRDefault="00781878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«Образовательная сеть «Инженерная школа для</w:t>
            </w:r>
          </w:p>
          <w:p w:rsidR="00781878" w:rsidRPr="000F5F45" w:rsidRDefault="00781878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дошкольника»»</w:t>
            </w:r>
          </w:p>
        </w:tc>
        <w:tc>
          <w:tcPr>
            <w:tcW w:w="2471" w:type="dxa"/>
          </w:tcPr>
          <w:p w:rsidR="00781878" w:rsidRPr="000F5F45" w:rsidRDefault="00781878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пост-релизов</w:t>
            </w:r>
            <w:proofErr w:type="spellEnd"/>
          </w:p>
          <w:p w:rsidR="00781878" w:rsidRPr="000F5F45" w:rsidRDefault="00781878" w:rsidP="00E7045C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рамках инновационной практики</w:t>
            </w:r>
          </w:p>
        </w:tc>
        <w:tc>
          <w:tcPr>
            <w:tcW w:w="3169" w:type="dxa"/>
          </w:tcPr>
          <w:p w:rsidR="000F5F45" w:rsidRPr="000F5F45" w:rsidRDefault="000F5F45" w:rsidP="000F5F45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ссылка: </w:t>
            </w:r>
            <w:r w:rsidRPr="000F5F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https://vk.com/yartehnoschool</w:t>
            </w:r>
          </w:p>
          <w:p w:rsidR="000F5F45" w:rsidRPr="000F5F45" w:rsidRDefault="000F5F45" w:rsidP="000F5F45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создана 19.10.2019 года</w:t>
            </w:r>
          </w:p>
          <w:p w:rsidR="000F5F45" w:rsidRPr="000F5F45" w:rsidRDefault="000F5F45" w:rsidP="000F5F45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администрирование группы: МОУ КОЦ «ЛАД»</w:t>
            </w:r>
          </w:p>
          <w:p w:rsidR="000F5F45" w:rsidRPr="000F5F45" w:rsidRDefault="000F5F45" w:rsidP="000F5F45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 выставлено 15 постов</w:t>
            </w:r>
          </w:p>
          <w:p w:rsidR="000F5F45" w:rsidRPr="000F5F45" w:rsidRDefault="000F5F45" w:rsidP="000F5F45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37 подписчиков из числа педагогических работни-</w:t>
            </w:r>
          </w:p>
          <w:p w:rsidR="00781878" w:rsidRPr="000F5F45" w:rsidRDefault="000F5F45" w:rsidP="000F5F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ков учреждений-участников проекта</w:t>
            </w:r>
          </w:p>
        </w:tc>
      </w:tr>
      <w:tr w:rsidR="003D3C0E" w:rsidRPr="00B735BB" w:rsidTr="000D418E">
        <w:trPr>
          <w:trHeight w:val="265"/>
          <w:jc w:val="center"/>
        </w:trPr>
        <w:tc>
          <w:tcPr>
            <w:tcW w:w="560" w:type="dxa"/>
          </w:tcPr>
          <w:p w:rsidR="000F5F45" w:rsidRPr="00B735BB" w:rsidRDefault="000F5F45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1" w:type="dxa"/>
          </w:tcPr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ками</w:t>
            </w:r>
            <w:proofErr w:type="spellEnd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</w:t>
            </w:r>
            <w:proofErr w:type="spellEnd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реннего</w:t>
            </w:r>
            <w:proofErr w:type="spellEnd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информационного ресурса образовательной сети</w:t>
            </w:r>
          </w:p>
        </w:tc>
        <w:tc>
          <w:tcPr>
            <w:tcW w:w="2232" w:type="dxa"/>
          </w:tcPr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раздела</w:t>
            </w:r>
          </w:p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«Инновационная деятельность»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"Детский сад №22"</w:t>
            </w:r>
          </w:p>
        </w:tc>
        <w:tc>
          <w:tcPr>
            <w:tcW w:w="2471" w:type="dxa"/>
          </w:tcPr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Наполнение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содержанием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«Инновационная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деятельность» на сайте МДОУ "Детский сад №22"</w:t>
            </w:r>
          </w:p>
        </w:tc>
        <w:tc>
          <w:tcPr>
            <w:tcW w:w="3169" w:type="dxa"/>
          </w:tcPr>
          <w:p w:rsidR="000F5F45" w:rsidRPr="000F5F45" w:rsidRDefault="000F5F45" w:rsidP="000F5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«Инновационная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2019-2020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5F45" w:rsidRPr="000F5F45" w:rsidRDefault="000F5F45" w:rsidP="000F5F45">
            <w:pPr>
              <w:pStyle w:val="2"/>
              <w:spacing w:before="0" w:beforeAutospacing="0" w:after="0" w:afterAutospacing="0"/>
              <w:contextualSpacing/>
              <w:textAlignment w:val="baseline"/>
              <w:rPr>
                <w:color w:val="00665E"/>
                <w:sz w:val="23"/>
                <w:szCs w:val="23"/>
              </w:rPr>
            </w:pPr>
            <w:proofErr w:type="spellStart"/>
            <w:r w:rsidRPr="000F5F45">
              <w:rPr>
                <w:b w:val="0"/>
                <w:sz w:val="24"/>
                <w:szCs w:val="24"/>
              </w:rPr>
              <w:t>ный</w:t>
            </w:r>
            <w:proofErr w:type="spellEnd"/>
            <w:r w:rsidRPr="000F5F45">
              <w:rPr>
                <w:b w:val="0"/>
                <w:sz w:val="24"/>
                <w:szCs w:val="24"/>
              </w:rPr>
              <w:t xml:space="preserve"> год» (ссылка:</w:t>
            </w:r>
            <w:r w:rsidRPr="000F5F45">
              <w:rPr>
                <w:rStyle w:val="20"/>
                <w:color w:val="00665E"/>
                <w:sz w:val="23"/>
                <w:szCs w:val="23"/>
                <w:bdr w:val="none" w:sz="0" w:space="0" w:color="auto" w:frame="1"/>
              </w:rPr>
              <w:t xml:space="preserve"> </w:t>
            </w:r>
            <w:hyperlink r:id="rId6" w:history="1">
              <w:r w:rsidRPr="000F5F45">
                <w:rPr>
                  <w:rStyle w:val="a3"/>
                  <w:sz w:val="23"/>
                  <w:szCs w:val="23"/>
                  <w:bdr w:val="none" w:sz="0" w:space="0" w:color="auto" w:frame="1"/>
                </w:rPr>
                <w:t>https://mdou22.edu.yar.ru/</w:t>
              </w:r>
            </w:hyperlink>
          </w:p>
          <w:p w:rsidR="000F5F45" w:rsidRPr="000F5F45" w:rsidRDefault="000F5F45" w:rsidP="000F5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</w:t>
            </w:r>
          </w:p>
          <w:p w:rsidR="000F5F45" w:rsidRPr="000F5F45" w:rsidRDefault="000F5F45" w:rsidP="000F5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департамента  образования  мэрии  города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Ярославля от 30.07.2019 года № 01-05/609 «О при-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присвоении  статуса  муниципальной  инновационной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площадки, муниципального ресурсного центра, муниципальной  </w:t>
            </w: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площадки  образовательным учреждениям на 2019/2020 учебный год»</w:t>
            </w:r>
          </w:p>
          <w:p w:rsidR="000F5F45" w:rsidRPr="000F5F45" w:rsidRDefault="000F5F45" w:rsidP="000F5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0F5F45" w:rsidRPr="000F5F45" w:rsidRDefault="000F5F45" w:rsidP="000F5F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-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отчет по реализации инновационного проекта за I полугодие 2019-2020 учебного года</w:t>
            </w:r>
          </w:p>
        </w:tc>
      </w:tr>
      <w:tr w:rsidR="003D3C0E" w:rsidRPr="00B735BB" w:rsidTr="000D418E">
        <w:trPr>
          <w:trHeight w:val="280"/>
          <w:jc w:val="center"/>
        </w:trPr>
        <w:tc>
          <w:tcPr>
            <w:tcW w:w="560" w:type="dxa"/>
          </w:tcPr>
          <w:p w:rsidR="000F5F45" w:rsidRPr="00B735BB" w:rsidRDefault="000F5F45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71" w:type="dxa"/>
          </w:tcPr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содержания инновационной</w:t>
            </w:r>
          </w:p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 образовательной сети</w:t>
            </w:r>
          </w:p>
        </w:tc>
        <w:tc>
          <w:tcPr>
            <w:tcW w:w="2232" w:type="dxa"/>
          </w:tcPr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образовательных, конкурсных и соревновательных мероприятий</w:t>
            </w:r>
          </w:p>
        </w:tc>
        <w:tc>
          <w:tcPr>
            <w:tcW w:w="2471" w:type="dxa"/>
          </w:tcPr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мероприятий инновационной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 на 2020 год</w:t>
            </w:r>
          </w:p>
        </w:tc>
        <w:tc>
          <w:tcPr>
            <w:tcW w:w="3169" w:type="dxa"/>
          </w:tcPr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образовательной сети на 2020 год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 как предложения в план департамента образования мэрии города Ярославля и содержит</w:t>
            </w:r>
          </w:p>
          <w:p w:rsidR="000F5F45" w:rsidRPr="000F5F45" w:rsidRDefault="000F5F45" w:rsidP="000F5F45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 мастер-классы для педагогов</w:t>
            </w:r>
          </w:p>
          <w:p w:rsidR="000F5F45" w:rsidRPr="000F5F45" w:rsidRDefault="000F5F45" w:rsidP="000F5F45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семинары-практикумы для педагогов</w:t>
            </w:r>
          </w:p>
          <w:p w:rsidR="000F5F45" w:rsidRPr="000F5F45" w:rsidRDefault="000F5F45" w:rsidP="000F5F45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учащихся</w:t>
            </w:r>
          </w:p>
        </w:tc>
      </w:tr>
      <w:tr w:rsidR="003D3C0E" w:rsidRPr="00B735BB" w:rsidTr="000D418E">
        <w:trPr>
          <w:trHeight w:val="280"/>
          <w:jc w:val="center"/>
        </w:trPr>
        <w:tc>
          <w:tcPr>
            <w:tcW w:w="560" w:type="dxa"/>
          </w:tcPr>
          <w:p w:rsidR="000F5F45" w:rsidRPr="00B735BB" w:rsidRDefault="0065653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1" w:type="dxa"/>
          </w:tcPr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педагогов в условиях дополни-</w:t>
            </w:r>
          </w:p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профессионального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32" w:type="dxa"/>
          </w:tcPr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квалификации</w:t>
            </w:r>
          </w:p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работников-участников</w:t>
            </w:r>
          </w:p>
          <w:p w:rsidR="000F5F45" w:rsidRPr="000F5F45" w:rsidRDefault="000F5F45" w:rsidP="000F5F45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2471" w:type="dxa"/>
          </w:tcPr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меро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по повышению квалификации на 2020 год</w:t>
            </w:r>
          </w:p>
        </w:tc>
        <w:tc>
          <w:tcPr>
            <w:tcW w:w="3169" w:type="dxa"/>
          </w:tcPr>
          <w:p w:rsidR="000F5F45" w:rsidRPr="000F5F45" w:rsidRDefault="000F5F45" w:rsidP="000F5F45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 на  корпоративном  портале  ГАУ  ДПО  ЯО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ИРО на курсы повышения квалификации на 2020</w:t>
            </w:r>
          </w:p>
          <w:p w:rsid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рофессиональных компетенций педагогов  в  условиях  развития  современной  </w:t>
            </w: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29.11.2019г повышение квалификации в государственном образовательном учреждении Ярославской области Ярославском педагогическом колледже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дополнительной профессиональной программе "Методические основы использования интерактивных образовательных средств в работе с обучающимися" (удостоверение)</w:t>
            </w:r>
          </w:p>
          <w:p w:rsidR="000F5F45" w:rsidRPr="000F5F45" w:rsidRDefault="000F5F45" w:rsidP="000F5F45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11.12.2019,  участие  в  межрегиональной  научно-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конференции «Непрерывное повышение профессионального мастерства педагогов: точки роста качества образования в регионе» (сертификат участника)</w:t>
            </w:r>
          </w:p>
          <w:p w:rsidR="000F5F45" w:rsidRPr="000F5F45" w:rsidRDefault="000F5F45" w:rsidP="000F5F4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- 25.10.2019г, участие в семинаре-практикуме " </w:t>
            </w: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Конструирование цифр и букв. Письмо и счет с помощью кубиков ЛЕГО" (свидетельство участника семинара)</w:t>
            </w:r>
          </w:p>
        </w:tc>
      </w:tr>
      <w:tr w:rsidR="003D3C0E" w:rsidRPr="00B735BB" w:rsidTr="000D418E">
        <w:trPr>
          <w:trHeight w:val="280"/>
          <w:jc w:val="center"/>
        </w:trPr>
        <w:tc>
          <w:tcPr>
            <w:tcW w:w="560" w:type="dxa"/>
          </w:tcPr>
          <w:p w:rsidR="00656538" w:rsidRPr="00B735BB" w:rsidRDefault="0065653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71" w:type="dxa"/>
          </w:tcPr>
          <w:p w:rsidR="00656538" w:rsidRPr="00656538" w:rsidRDefault="00656538" w:rsidP="00656538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65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внутрифирменного обучения (внутрифирменные семинары и</w:t>
            </w:r>
          </w:p>
          <w:p w:rsidR="00656538" w:rsidRPr="00656538" w:rsidRDefault="00656538" w:rsidP="00656538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65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мастер-классы)</w:t>
            </w:r>
          </w:p>
        </w:tc>
        <w:tc>
          <w:tcPr>
            <w:tcW w:w="2232" w:type="dxa"/>
          </w:tcPr>
          <w:p w:rsidR="00656538" w:rsidRPr="00656538" w:rsidRDefault="00656538" w:rsidP="00656538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65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внутрифирменных мероприятий по теме инновационной практики</w:t>
            </w:r>
          </w:p>
        </w:tc>
        <w:tc>
          <w:tcPr>
            <w:tcW w:w="2471" w:type="dxa"/>
          </w:tcPr>
          <w:p w:rsidR="00656538" w:rsidRP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65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Мастер-классы, практикумы,</w:t>
            </w:r>
          </w:p>
          <w:p w:rsidR="00656538" w:rsidRP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65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содержанию, дидактике и методике</w:t>
            </w:r>
          </w:p>
          <w:p w:rsidR="00656538" w:rsidRP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653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 практики</w:t>
            </w:r>
          </w:p>
        </w:tc>
        <w:tc>
          <w:tcPr>
            <w:tcW w:w="3169" w:type="dxa"/>
          </w:tcPr>
          <w:p w:rsidR="00656538" w:rsidRP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538">
              <w:rPr>
                <w:rFonts w:ascii="Times New Roman" w:hAnsi="Times New Roman" w:cs="Times New Roman"/>
                <w:sz w:val="24"/>
                <w:szCs w:val="24"/>
              </w:rPr>
              <w:t>Циклы семинаров для педагогов ДОУ:</w:t>
            </w:r>
          </w:p>
          <w:p w:rsidR="00656538" w:rsidRP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538">
              <w:rPr>
                <w:rFonts w:ascii="Times New Roman" w:hAnsi="Times New Roman" w:cs="Times New Roman"/>
                <w:sz w:val="24"/>
                <w:szCs w:val="24"/>
              </w:rPr>
              <w:t xml:space="preserve"> "История возникновения </w:t>
            </w:r>
            <w:proofErr w:type="spellStart"/>
            <w:r w:rsidRPr="0065653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5653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конструкторов"</w:t>
            </w:r>
          </w:p>
          <w:p w:rsidR="00656538" w:rsidRP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538">
              <w:rPr>
                <w:rFonts w:ascii="Times New Roman" w:hAnsi="Times New Roman" w:cs="Times New Roman"/>
                <w:sz w:val="24"/>
                <w:szCs w:val="24"/>
              </w:rPr>
              <w:t>"Методика создания мультфильмов"</w:t>
            </w:r>
          </w:p>
          <w:p w:rsidR="00656538" w:rsidRP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538">
              <w:rPr>
                <w:rFonts w:ascii="Times New Roman" w:hAnsi="Times New Roman" w:cs="Times New Roman"/>
                <w:sz w:val="24"/>
                <w:szCs w:val="24"/>
              </w:rPr>
              <w:t>"Техника безопасности при работе с цифровым оборудованием"</w:t>
            </w:r>
          </w:p>
          <w:p w:rsidR="00656538" w:rsidRP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538">
              <w:rPr>
                <w:rFonts w:ascii="Times New Roman" w:hAnsi="Times New Roman" w:cs="Times New Roman"/>
                <w:sz w:val="24"/>
                <w:szCs w:val="24"/>
              </w:rPr>
              <w:t>"Работа с цифровым оборудованием"</w:t>
            </w:r>
          </w:p>
          <w:p w:rsidR="00656538" w:rsidRP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56538">
              <w:rPr>
                <w:rFonts w:ascii="Times New Roman" w:hAnsi="Times New Roman" w:cs="Times New Roman"/>
                <w:sz w:val="24"/>
                <w:szCs w:val="24"/>
              </w:rPr>
              <w:t xml:space="preserve">"Работа в программе </w:t>
            </w:r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Windows</w:t>
            </w:r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Movie</w:t>
            </w:r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Maker</w:t>
            </w:r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</w:t>
            </w:r>
          </w:p>
          <w:p w:rsidR="00656538" w:rsidRDefault="00656538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"Разработка программы дополнительного образования "</w:t>
            </w:r>
            <w:proofErr w:type="spellStart"/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Лего-конструирования</w:t>
            </w:r>
            <w:proofErr w:type="spellEnd"/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</w:t>
            </w:r>
            <w:proofErr w:type="spellStart"/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Лего-анимация</w:t>
            </w:r>
            <w:proofErr w:type="spellEnd"/>
            <w:r w:rsidRPr="006565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первый шаг к творческому развитию детей"</w:t>
            </w:r>
          </w:p>
          <w:p w:rsidR="004E0050" w:rsidRPr="00656538" w:rsidRDefault="004E0050" w:rsidP="004E0050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Педагогический совет: "Использование современного инновационного оборудования в работе с детьми" - 18.12.2019г</w:t>
            </w:r>
          </w:p>
        </w:tc>
      </w:tr>
      <w:tr w:rsidR="00E7045C" w:rsidRPr="00B735BB" w:rsidTr="000D418E">
        <w:trPr>
          <w:trHeight w:val="280"/>
          <w:jc w:val="center"/>
        </w:trPr>
        <w:tc>
          <w:tcPr>
            <w:tcW w:w="560" w:type="dxa"/>
          </w:tcPr>
          <w:p w:rsidR="00E7045C" w:rsidRDefault="00E7045C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E7045C" w:rsidRPr="00656538" w:rsidRDefault="003D3C0E" w:rsidP="0065653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C">
              <w:rPr>
                <w:rFonts w:ascii="Times New Roman" w:hAnsi="Times New Roman"/>
                <w:sz w:val="24"/>
                <w:szCs w:val="28"/>
              </w:rPr>
              <w:t xml:space="preserve">Приобретение учебной техники и </w:t>
            </w:r>
            <w:r w:rsidRPr="00E7045C">
              <w:rPr>
                <w:rFonts w:ascii="Times New Roman" w:hAnsi="Times New Roman"/>
                <w:sz w:val="24"/>
                <w:szCs w:val="28"/>
              </w:rPr>
              <w:lastRenderedPageBreak/>
              <w:t>дидактических средств</w:t>
            </w:r>
          </w:p>
        </w:tc>
        <w:tc>
          <w:tcPr>
            <w:tcW w:w="2232" w:type="dxa"/>
          </w:tcPr>
          <w:p w:rsidR="00E7045C" w:rsidRPr="00656538" w:rsidRDefault="008F0182" w:rsidP="0065653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45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Приобретение учебной техники </w:t>
            </w:r>
            <w:r w:rsidRPr="00E7045C">
              <w:rPr>
                <w:rFonts w:ascii="Times New Roman" w:hAnsi="Times New Roman"/>
                <w:sz w:val="24"/>
                <w:szCs w:val="28"/>
              </w:rPr>
              <w:lastRenderedPageBreak/>
              <w:t>и дидактических средств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Лего-анимации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471" w:type="dxa"/>
          </w:tcPr>
          <w:p w:rsidR="00CE24F5" w:rsidRDefault="00CE24F5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</w:rPr>
            </w:pPr>
            <w:r w:rsidRPr="00CE24F5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Конструкторы для LEGO-</w:t>
            </w:r>
            <w:r w:rsidRPr="00CE24F5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конструирования</w:t>
            </w:r>
            <w:r w:rsidRPr="00CE24F5">
              <w:rPr>
                <w:rFonts w:ascii="Times New Roman" w:hAnsi="Times New Roman" w:cs="Times New Roman"/>
                <w:sz w:val="24"/>
              </w:rPr>
              <w:t xml:space="preserve">: Базовый набор </w:t>
            </w:r>
            <w:proofErr w:type="spellStart"/>
            <w:r w:rsidRPr="00CE24F5">
              <w:rPr>
                <w:rFonts w:ascii="Times New Roman" w:hAnsi="Times New Roman" w:cs="Times New Roman"/>
                <w:sz w:val="24"/>
              </w:rPr>
              <w:t>Cafe+</w:t>
            </w:r>
            <w:proofErr w:type="spellEnd"/>
            <w:r w:rsidRPr="00CE24F5">
              <w:rPr>
                <w:rFonts w:ascii="Times New Roman" w:hAnsi="Times New Roman" w:cs="Times New Roman"/>
                <w:sz w:val="24"/>
              </w:rPr>
              <w:t xml:space="preserve"> DUPLO-2шт, Детская площадка DUPLO-2шт, </w:t>
            </w:r>
          </w:p>
          <w:p w:rsidR="00CE24F5" w:rsidRDefault="00CE24F5" w:rsidP="00CE24F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</w:rPr>
            </w:pPr>
            <w:r w:rsidRPr="00CE24F5">
              <w:rPr>
                <w:rFonts w:ascii="Times New Roman" w:hAnsi="Times New Roman" w:cs="Times New Roman"/>
                <w:sz w:val="24"/>
              </w:rPr>
              <w:t xml:space="preserve"> Общественный и муниципальный транспорт. DUPLO-2шт, Ферма большая DUPLO-2шт, Эмоциональное развитие ребенка DUPLO2шт, Городская жизнь LEGO-2шт, Математический поезд DUPLO-1шт,</w:t>
            </w:r>
            <w:r>
              <w:rPr>
                <w:rFonts w:ascii="Times New Roman" w:hAnsi="Times New Roman" w:cs="Times New Roman"/>
                <w:sz w:val="24"/>
              </w:rPr>
              <w:t xml:space="preserve"> Строительные машины DUPLO-1шт.</w:t>
            </w:r>
          </w:p>
          <w:p w:rsidR="00E7045C" w:rsidRPr="00CE24F5" w:rsidRDefault="00CE24F5" w:rsidP="00CE24F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</w:rPr>
            </w:pPr>
            <w:r w:rsidRPr="00CE24F5">
              <w:rPr>
                <w:rFonts w:ascii="Times New Roman" w:hAnsi="Times New Roman" w:cs="Times New Roman"/>
                <w:sz w:val="24"/>
                <w:u w:val="single"/>
              </w:rPr>
              <w:t>Для создания мультфильмов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(площадка, камера, свет, заставки)</w:t>
            </w:r>
          </w:p>
        </w:tc>
        <w:tc>
          <w:tcPr>
            <w:tcW w:w="3169" w:type="dxa"/>
          </w:tcPr>
          <w:p w:rsidR="00E7045C" w:rsidRPr="00656538" w:rsidRDefault="00CE24F5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0D418E" w:rsidRPr="00B735BB" w:rsidTr="000D418E">
        <w:trPr>
          <w:trHeight w:val="280"/>
          <w:jc w:val="center"/>
        </w:trPr>
        <w:tc>
          <w:tcPr>
            <w:tcW w:w="560" w:type="dxa"/>
          </w:tcPr>
          <w:p w:rsidR="000D418E" w:rsidRDefault="000D418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0D418E" w:rsidRDefault="000D418E" w:rsidP="00656538">
            <w:pP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D3C0E">
              <w:rPr>
                <w:rFonts w:ascii="Times New Roman" w:hAnsi="Times New Roman"/>
                <w:sz w:val="24"/>
                <w:szCs w:val="28"/>
              </w:rPr>
              <w:t>Проектная практика образовательной сети (конкурсы, конференции)</w:t>
            </w:r>
          </w:p>
          <w:p w:rsidR="00400EB4" w:rsidRPr="00400EB4" w:rsidRDefault="00400EB4" w:rsidP="00400EB4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EB4">
              <w:rPr>
                <w:rFonts w:ascii="Times New Roman" w:hAnsi="Times New Roman" w:cs="Times New Roman"/>
              </w:rPr>
              <w:t xml:space="preserve">Разработать </w:t>
            </w:r>
            <w:r>
              <w:rPr>
                <w:rFonts w:ascii="Times New Roman" w:hAnsi="Times New Roman" w:cs="Times New Roman"/>
              </w:rPr>
              <w:t>мини проекты</w:t>
            </w:r>
          </w:p>
        </w:tc>
        <w:tc>
          <w:tcPr>
            <w:tcW w:w="2232" w:type="dxa"/>
          </w:tcPr>
          <w:p w:rsidR="000D418E" w:rsidRPr="00656538" w:rsidRDefault="000D418E" w:rsidP="0065653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педагогов, воспитанников и их родителей в конкурсах . Проведение конференций, собраний и т.д.</w:t>
            </w:r>
          </w:p>
        </w:tc>
        <w:tc>
          <w:tcPr>
            <w:tcW w:w="2471" w:type="dxa"/>
          </w:tcPr>
          <w:p w:rsidR="000D418E" w:rsidRPr="008F0182" w:rsidRDefault="000D418E" w:rsidP="008F01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Представление п</w:t>
            </w:r>
            <w:r w:rsidRPr="008F0182">
              <w:rPr>
                <w:rFonts w:ascii="Times New Roman" w:hAnsi="Times New Roman"/>
                <w:sz w:val="24"/>
                <w:szCs w:val="28"/>
              </w:rPr>
              <w:t xml:space="preserve">оложения и 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F0182">
              <w:rPr>
                <w:rFonts w:ascii="Times New Roman" w:hAnsi="Times New Roman"/>
                <w:sz w:val="24"/>
                <w:szCs w:val="28"/>
              </w:rPr>
              <w:t>риказы о проведении проектных мероприятий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D418E" w:rsidRPr="00656538" w:rsidRDefault="000D418E" w:rsidP="008F0182">
            <w:pPr>
              <w:spacing w:after="0" w:line="240" w:lineRule="auto"/>
              <w:ind w:left="-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Сертификаты, грамоты, дипломы об участии в конкурсах</w:t>
            </w:r>
          </w:p>
        </w:tc>
        <w:tc>
          <w:tcPr>
            <w:tcW w:w="3169" w:type="dxa"/>
          </w:tcPr>
          <w:p w:rsidR="000D418E" w:rsidRDefault="000D418E" w:rsidP="000D4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робототехничекий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фестиваль "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Rescue</w:t>
            </w:r>
            <w:r w:rsidRPr="00FB6F4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Robot</w:t>
            </w:r>
            <w:r w:rsidRPr="00FB6F42">
              <w:rPr>
                <w:rFonts w:ascii="Times New Roman" w:hAnsi="Times New Roman" w:cs="Times New Roman"/>
                <w:sz w:val="24"/>
              </w:rPr>
              <w:t>-2019</w:t>
            </w:r>
            <w:r>
              <w:rPr>
                <w:rFonts w:ascii="Times New Roman" w:hAnsi="Times New Roman" w:cs="Times New Roman"/>
                <w:sz w:val="24"/>
              </w:rPr>
              <w:t>", номинация "Роботы спасают мир"</w:t>
            </w:r>
            <w:r>
              <w:rPr>
                <w:rFonts w:ascii="Times New Roman" w:hAnsi="Times New Roman" w:cs="Times New Roman"/>
                <w:sz w:val="24"/>
              </w:rPr>
              <w:t xml:space="preserve"> (2 место)</w:t>
            </w:r>
          </w:p>
          <w:p w:rsidR="00E913D6" w:rsidRDefault="00E913D6" w:rsidP="000D4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конкурс " Самый оригинальный робот" (2 место)</w:t>
            </w:r>
          </w:p>
          <w:p w:rsidR="00E913D6" w:rsidRDefault="00E913D6" w:rsidP="00E913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Помни каждый гражданин-спасение 01. Создание мультфильма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ЛЕГО-конструктора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"Спички детям не игрушка" (2 место)</w:t>
            </w:r>
          </w:p>
          <w:p w:rsidR="00400EB4" w:rsidRDefault="00400EB4" w:rsidP="00E913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Разработаны проекты </w:t>
            </w:r>
            <w:r w:rsidR="000E6E5A">
              <w:rPr>
                <w:rFonts w:ascii="Times New Roman" w:hAnsi="Times New Roman" w:cs="Times New Roman"/>
                <w:sz w:val="24"/>
              </w:rPr>
              <w:t>"Осенние фантазии" (результат проекта мультфильм "Приключение Даши и Саши в лесу"), "Пожарная безопасность" (результат проекта мультфильм "Спички детям не игрушка")</w:t>
            </w:r>
          </w:p>
          <w:p w:rsidR="00E913D6" w:rsidRPr="00FB6F42" w:rsidRDefault="00E913D6" w:rsidP="00E913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0D418E" w:rsidRPr="00B735BB" w:rsidTr="000D418E">
        <w:trPr>
          <w:trHeight w:val="280"/>
          <w:jc w:val="center"/>
        </w:trPr>
        <w:tc>
          <w:tcPr>
            <w:tcW w:w="560" w:type="dxa"/>
          </w:tcPr>
          <w:p w:rsidR="000D418E" w:rsidRDefault="000D418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0D418E" w:rsidRPr="00656538" w:rsidRDefault="000D418E" w:rsidP="0065653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0E">
              <w:rPr>
                <w:rFonts w:ascii="Times New Roman" w:hAnsi="Times New Roman"/>
                <w:sz w:val="24"/>
                <w:szCs w:val="28"/>
              </w:rPr>
              <w:t xml:space="preserve">Образовательная практика образовательной сети (мастер-классы, </w:t>
            </w:r>
            <w:r w:rsidRPr="003D3C0E">
              <w:rPr>
                <w:rFonts w:ascii="Times New Roman" w:hAnsi="Times New Roman"/>
                <w:sz w:val="24"/>
                <w:szCs w:val="28"/>
              </w:rPr>
              <w:lastRenderedPageBreak/>
              <w:t>занятия)</w:t>
            </w:r>
          </w:p>
        </w:tc>
        <w:tc>
          <w:tcPr>
            <w:tcW w:w="2232" w:type="dxa"/>
          </w:tcPr>
          <w:p w:rsidR="00A963F3" w:rsidRPr="00656538" w:rsidRDefault="000D418E" w:rsidP="00A963F3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мастер-класса для педагогов города</w:t>
            </w:r>
            <w:r w:rsidR="00E91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91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ДОУ.</w:t>
            </w:r>
          </w:p>
        </w:tc>
        <w:tc>
          <w:tcPr>
            <w:tcW w:w="2471" w:type="dxa"/>
          </w:tcPr>
          <w:p w:rsidR="000D418E" w:rsidRPr="000F5F45" w:rsidRDefault="000D418E" w:rsidP="008F0182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Представление </w:t>
            </w:r>
            <w:proofErr w:type="spellStart"/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пост-релизов</w:t>
            </w:r>
            <w:proofErr w:type="spellEnd"/>
          </w:p>
          <w:p w:rsidR="000D418E" w:rsidRPr="00656538" w:rsidRDefault="000D418E" w:rsidP="008F0182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в рамках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инновационной практики</w:t>
            </w:r>
          </w:p>
        </w:tc>
        <w:tc>
          <w:tcPr>
            <w:tcW w:w="3169" w:type="dxa"/>
          </w:tcPr>
          <w:p w:rsidR="000D418E" w:rsidRDefault="00E913D6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для педагогов города "</w:t>
            </w:r>
            <w:r w:rsidR="007367C5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мультипликацию с использованием </w:t>
            </w:r>
            <w:r w:rsidR="00736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конструктора ЛЕГО" - 26.02.2020г</w:t>
            </w:r>
          </w:p>
          <w:p w:rsidR="007367C5" w:rsidRPr="007367C5" w:rsidRDefault="007367C5" w:rsidP="007367C5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36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Семинар для родителей "</w:t>
            </w:r>
            <w:proofErr w:type="spellStart"/>
            <w:r w:rsidRPr="00736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Лего-конструирование</w:t>
            </w:r>
            <w:proofErr w:type="spellEnd"/>
            <w:r w:rsidRPr="00736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736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Лего-анимация</w:t>
            </w:r>
            <w:proofErr w:type="spellEnd"/>
            <w:r w:rsidRPr="00736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первый шаг к техническому творчеству детей старшего дошкольного возраста"</w:t>
            </w:r>
            <w:r w:rsidR="00C279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17.01.2020г</w:t>
            </w:r>
          </w:p>
          <w:p w:rsidR="007367C5" w:rsidRPr="00656538" w:rsidRDefault="007367C5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8E" w:rsidRPr="00B735BB" w:rsidTr="000D418E">
        <w:trPr>
          <w:trHeight w:val="280"/>
          <w:jc w:val="center"/>
        </w:trPr>
        <w:tc>
          <w:tcPr>
            <w:tcW w:w="560" w:type="dxa"/>
          </w:tcPr>
          <w:p w:rsidR="000D418E" w:rsidRDefault="000D418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0D418E" w:rsidRPr="00656538" w:rsidRDefault="000D418E" w:rsidP="0065653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0E">
              <w:rPr>
                <w:rFonts w:ascii="Times New Roman" w:hAnsi="Times New Roman"/>
                <w:sz w:val="24"/>
                <w:szCs w:val="28"/>
              </w:rPr>
              <w:t>Мониторинг результатов инновационной практики образовательной сети</w:t>
            </w:r>
          </w:p>
        </w:tc>
        <w:tc>
          <w:tcPr>
            <w:tcW w:w="2232" w:type="dxa"/>
          </w:tcPr>
          <w:p w:rsidR="000D418E" w:rsidRPr="00656538" w:rsidRDefault="000D418E" w:rsidP="0065653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результата инновационной практики. Проведение анкетирования среди родителей на удовлетворение проводимой работы в рамках площадки.</w:t>
            </w:r>
          </w:p>
        </w:tc>
        <w:tc>
          <w:tcPr>
            <w:tcW w:w="2471" w:type="dxa"/>
          </w:tcPr>
          <w:p w:rsidR="000D418E" w:rsidRDefault="000D418E" w:rsidP="008F01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0182">
              <w:rPr>
                <w:rFonts w:ascii="Times New Roman" w:hAnsi="Times New Roman"/>
                <w:sz w:val="24"/>
                <w:szCs w:val="28"/>
              </w:rPr>
              <w:t>Аналитические справки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D418E" w:rsidRPr="008F0182" w:rsidRDefault="000D418E" w:rsidP="008F01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(тестов, анкет</w:t>
            </w:r>
            <w:r w:rsidRPr="008F0182">
              <w:rPr>
                <w:rFonts w:ascii="Times New Roman" w:hAnsi="Times New Roman"/>
                <w:sz w:val="24"/>
                <w:szCs w:val="28"/>
              </w:rPr>
              <w:t xml:space="preserve"> (на удовлетворенность</w:t>
            </w:r>
            <w:r w:rsidR="00D15A56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proofErr w:type="spellStart"/>
            <w:r w:rsidR="00D15A56">
              <w:rPr>
                <w:rFonts w:ascii="Times New Roman" w:hAnsi="Times New Roman"/>
                <w:sz w:val="24"/>
                <w:szCs w:val="28"/>
              </w:rPr>
              <w:t>востребованность</w:t>
            </w:r>
            <w:proofErr w:type="spellEnd"/>
            <w:r w:rsidRPr="008F0182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0D418E" w:rsidRPr="00656538" w:rsidRDefault="000D418E" w:rsidP="008F0182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0F93" w:rsidRPr="00090F93" w:rsidRDefault="00A102EF" w:rsidP="00090F9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</w:rPr>
              <w:t xml:space="preserve">1. </w:t>
            </w:r>
            <w:r w:rsidR="00090F93" w:rsidRPr="00090F9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</w:rPr>
              <w:t xml:space="preserve">Анкета для родителей «Дети и </w:t>
            </w:r>
            <w:proofErr w:type="spellStart"/>
            <w:r w:rsidR="00090F93" w:rsidRPr="00090F9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</w:rPr>
              <w:t>Лего-</w:t>
            </w:r>
            <w:r w:rsidR="00090F9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</w:rPr>
              <w:t>анимация</w:t>
            </w:r>
            <w:proofErr w:type="spellEnd"/>
            <w:r w:rsidR="00090F93" w:rsidRPr="00090F93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</w:rPr>
              <w:t>»</w:t>
            </w:r>
            <w:r w:rsidR="00090F93" w:rsidRPr="00090F9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0D418E" w:rsidRDefault="00A102EF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Беседа с детьми  </w:t>
            </w:r>
            <w:r w:rsidR="001029E2">
              <w:rPr>
                <w:rFonts w:ascii="Times New Roman" w:hAnsi="Times New Roman" w:cs="Times New Roman"/>
                <w:sz w:val="24"/>
                <w:szCs w:val="24"/>
              </w:rPr>
              <w:t>"Любимые занятия"</w:t>
            </w:r>
          </w:p>
          <w:p w:rsidR="00A102EF" w:rsidRDefault="00A102EF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2EF" w:rsidRDefault="00A102EF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Анкета для родителей "Отношение к инновационной деятельности детского сада</w:t>
            </w:r>
            <w:r w:rsidR="00202BCF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15A56" w:rsidRDefault="00D15A56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56" w:rsidRDefault="00D15A56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</w:rPr>
              <w:t>Анкетирование</w:t>
            </w:r>
            <w:r w:rsidRPr="00D15A56">
              <w:rPr>
                <w:rFonts w:ascii="Times New Roman" w:hAnsi="Times New Roman" w:cs="Times New Roman"/>
                <w:sz w:val="24"/>
              </w:rPr>
              <w:t xml:space="preserve"> готовности педагогов по участию в инновационной деятельности</w:t>
            </w:r>
          </w:p>
          <w:p w:rsidR="00A102EF" w:rsidRPr="00656538" w:rsidRDefault="00A102EF" w:rsidP="0065653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8E" w:rsidRPr="00B735BB" w:rsidTr="000D418E">
        <w:trPr>
          <w:trHeight w:val="280"/>
          <w:jc w:val="center"/>
        </w:trPr>
        <w:tc>
          <w:tcPr>
            <w:tcW w:w="560" w:type="dxa"/>
          </w:tcPr>
          <w:p w:rsidR="000D418E" w:rsidRDefault="000D418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0D418E" w:rsidRPr="00656538" w:rsidRDefault="000D418E" w:rsidP="0065653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0E">
              <w:rPr>
                <w:rFonts w:ascii="Times New Roman" w:hAnsi="Times New Roman"/>
                <w:sz w:val="24"/>
                <w:szCs w:val="28"/>
              </w:rPr>
              <w:t>Отражение событий инновационной практики образовательной сети</w:t>
            </w:r>
          </w:p>
        </w:tc>
        <w:tc>
          <w:tcPr>
            <w:tcW w:w="2232" w:type="dxa"/>
          </w:tcPr>
          <w:p w:rsidR="000D418E" w:rsidRPr="00656538" w:rsidRDefault="000D418E" w:rsidP="00656538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материала о проводимых мероприятиях в </w:t>
            </w:r>
            <w:r w:rsidRPr="008F0182">
              <w:rPr>
                <w:rFonts w:ascii="Times New Roman" w:hAnsi="Times New Roman"/>
                <w:sz w:val="24"/>
                <w:szCs w:val="28"/>
              </w:rPr>
              <w:t xml:space="preserve">группе </w:t>
            </w:r>
            <w:proofErr w:type="spellStart"/>
            <w:r w:rsidRPr="008F0182">
              <w:rPr>
                <w:rFonts w:ascii="Times New Roman" w:hAnsi="Times New Roman"/>
                <w:sz w:val="24"/>
                <w:szCs w:val="28"/>
              </w:rPr>
              <w:t>ВКонтакте</w:t>
            </w:r>
            <w:proofErr w:type="spellEnd"/>
            <w:r w:rsidRPr="008F0182">
              <w:rPr>
                <w:rFonts w:ascii="Times New Roman" w:hAnsi="Times New Roman"/>
                <w:sz w:val="24"/>
                <w:szCs w:val="28"/>
              </w:rPr>
              <w:t xml:space="preserve"> «Образовательная сеть «Инженерная школа для дошкольника» и на сайте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:rsidR="000D418E" w:rsidRPr="00656538" w:rsidRDefault="000D418E" w:rsidP="00656538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82">
              <w:rPr>
                <w:rFonts w:ascii="Times New Roman" w:hAnsi="Times New Roman"/>
                <w:sz w:val="24"/>
                <w:szCs w:val="28"/>
              </w:rPr>
              <w:t xml:space="preserve">Информация в группе </w:t>
            </w:r>
            <w:proofErr w:type="spellStart"/>
            <w:r w:rsidRPr="008F0182">
              <w:rPr>
                <w:rFonts w:ascii="Times New Roman" w:hAnsi="Times New Roman"/>
                <w:sz w:val="24"/>
                <w:szCs w:val="28"/>
              </w:rPr>
              <w:t>ВКонтакте</w:t>
            </w:r>
            <w:proofErr w:type="spellEnd"/>
            <w:r w:rsidRPr="008F0182">
              <w:rPr>
                <w:rFonts w:ascii="Times New Roman" w:hAnsi="Times New Roman"/>
                <w:sz w:val="24"/>
                <w:szCs w:val="28"/>
              </w:rPr>
              <w:t xml:space="preserve"> «Образовательная сеть «Инженерная школа для дошкольника» и на сайте образовательной организации</w:t>
            </w:r>
          </w:p>
        </w:tc>
        <w:tc>
          <w:tcPr>
            <w:tcW w:w="3169" w:type="dxa"/>
          </w:tcPr>
          <w:p w:rsidR="000D418E" w:rsidRDefault="00CE24F5" w:rsidP="00656538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ссылка: </w:t>
            </w:r>
            <w:r w:rsidRPr="000F5F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https://vk.com/yartehnoschool</w:t>
            </w:r>
          </w:p>
          <w:p w:rsidR="00CE24F5" w:rsidRPr="000F5F45" w:rsidRDefault="00CE24F5" w:rsidP="00CE24F5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A963F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 выставлено 23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</w:t>
            </w:r>
            <w:r w:rsidR="00A963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E24F5" w:rsidRPr="000F5F45" w:rsidRDefault="00CE24F5" w:rsidP="00CE24F5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A963F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подписчиков из числа педагогических работни-</w:t>
            </w:r>
          </w:p>
          <w:p w:rsidR="00CE24F5" w:rsidRDefault="00CE24F5" w:rsidP="00CE24F5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>ков учреждений-участников проекта</w:t>
            </w:r>
            <w:r w:rsidR="00A96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63F3" w:rsidRDefault="00A963F3" w:rsidP="00CE24F5">
            <w:pPr>
              <w:spacing w:after="0" w:line="240" w:lineRule="auto"/>
              <w:ind w:left="80"/>
              <w:contextualSpacing/>
            </w:pPr>
            <w:r w:rsidRPr="001905F4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0F5F45">
              <w:rPr>
                <w:rStyle w:val="20"/>
                <w:rFonts w:eastAsiaTheme="minorHAnsi"/>
                <w:b w:val="0"/>
                <w:bCs w:val="0"/>
                <w:color w:val="00665E"/>
                <w:sz w:val="23"/>
                <w:szCs w:val="23"/>
                <w:bdr w:val="none" w:sz="0" w:space="0" w:color="auto" w:frame="1"/>
              </w:rPr>
              <w:t xml:space="preserve"> </w:t>
            </w:r>
            <w:hyperlink r:id="rId7" w:history="1">
              <w:r w:rsidRPr="000F5F45">
                <w:rPr>
                  <w:rStyle w:val="a3"/>
                  <w:sz w:val="23"/>
                  <w:szCs w:val="23"/>
                  <w:bdr w:val="none" w:sz="0" w:space="0" w:color="auto" w:frame="1"/>
                </w:rPr>
                <w:t>https://mdou22.edu.yar.ru/</w:t>
              </w:r>
            </w:hyperlink>
          </w:p>
          <w:p w:rsidR="00A963F3" w:rsidRPr="000F5F45" w:rsidRDefault="00A963F3" w:rsidP="00A963F3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0F5F4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 выставлено 20</w:t>
            </w:r>
            <w:r w:rsidRPr="000F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постов</w:t>
            </w:r>
          </w:p>
          <w:p w:rsidR="00A963F3" w:rsidRPr="00A963F3" w:rsidRDefault="00A963F3" w:rsidP="00CE24F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8E" w:rsidRPr="00B735BB" w:rsidTr="000D418E">
        <w:trPr>
          <w:trHeight w:val="280"/>
          <w:jc w:val="center"/>
        </w:trPr>
        <w:tc>
          <w:tcPr>
            <w:tcW w:w="560" w:type="dxa"/>
          </w:tcPr>
          <w:p w:rsidR="000D418E" w:rsidRPr="00B735BB" w:rsidRDefault="000D418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0D418E" w:rsidRPr="00B735BB" w:rsidRDefault="000D418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0E">
              <w:rPr>
                <w:rFonts w:ascii="Times New Roman" w:hAnsi="Times New Roman"/>
                <w:sz w:val="24"/>
                <w:szCs w:val="28"/>
              </w:rPr>
              <w:t>Формирование программного обеспечения образовательной сети – разработка комплексной дополнительной общеобразовательной программы</w:t>
            </w:r>
          </w:p>
        </w:tc>
        <w:tc>
          <w:tcPr>
            <w:tcW w:w="2232" w:type="dxa"/>
          </w:tcPr>
          <w:p w:rsidR="000D418E" w:rsidRPr="00B735BB" w:rsidRDefault="000D418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0D418E" w:rsidRPr="00B735BB" w:rsidRDefault="000D418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разработанного модуля (</w:t>
            </w:r>
            <w:r w:rsidRPr="003D3C0E">
              <w:rPr>
                <w:rFonts w:ascii="Times New Roman" w:hAnsi="Times New Roman"/>
                <w:sz w:val="24"/>
                <w:szCs w:val="28"/>
              </w:rPr>
              <w:t>комплексной дополнительной общеобразовательной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Лего-анимация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69" w:type="dxa"/>
          </w:tcPr>
          <w:p w:rsidR="001905F4" w:rsidRPr="001905F4" w:rsidRDefault="001905F4" w:rsidP="001905F4">
            <w:pPr>
              <w:pStyle w:val="a5"/>
              <w:jc w:val="both"/>
              <w:rPr>
                <w:sz w:val="18"/>
                <w:szCs w:val="20"/>
              </w:rPr>
            </w:pPr>
            <w:r>
              <w:rPr>
                <w:rFonts w:eastAsia="Times New Roman"/>
                <w:szCs w:val="28"/>
              </w:rPr>
              <w:t>Разработан модуль дополнительной образовательной программы</w:t>
            </w:r>
            <w:r w:rsidRPr="001905F4">
              <w:rPr>
                <w:rFonts w:eastAsia="Times New Roman"/>
                <w:szCs w:val="28"/>
              </w:rPr>
              <w:t xml:space="preserve"> </w:t>
            </w:r>
            <w:r w:rsidRPr="001905F4">
              <w:rPr>
                <w:b/>
                <w:sz w:val="22"/>
              </w:rPr>
              <w:t>«</w:t>
            </w:r>
            <w:r w:rsidRPr="001905F4">
              <w:rPr>
                <w:b/>
                <w:sz w:val="22"/>
                <w:lang w:val="en-US"/>
              </w:rPr>
              <w:t>LEGO</w:t>
            </w:r>
            <w:r w:rsidRPr="001905F4">
              <w:rPr>
                <w:b/>
                <w:sz w:val="22"/>
              </w:rPr>
              <w:t xml:space="preserve">-КОНСТРУИРОВАНИЕ И </w:t>
            </w:r>
            <w:r w:rsidRPr="001905F4">
              <w:rPr>
                <w:b/>
                <w:sz w:val="22"/>
                <w:lang w:val="en-US"/>
              </w:rPr>
              <w:t>LEGO</w:t>
            </w:r>
            <w:r w:rsidRPr="001905F4">
              <w:rPr>
                <w:b/>
                <w:sz w:val="22"/>
              </w:rPr>
              <w:t xml:space="preserve"> - АНИМАЦИЯ В ДОУ – ШАГ К ТЕХНИЧЕСКОМУ ТВОРЧЕСТВУ» </w:t>
            </w:r>
            <w:r w:rsidRPr="001905F4">
              <w:rPr>
                <w:rFonts w:eastAsia="Times New Roman"/>
                <w:szCs w:val="28"/>
              </w:rPr>
              <w:t>создана авторским коллективом МДОУ – "Де</w:t>
            </w:r>
            <w:r>
              <w:rPr>
                <w:rFonts w:eastAsia="Times New Roman"/>
                <w:szCs w:val="28"/>
              </w:rPr>
              <w:t>тский сад №22". Данный модуль</w:t>
            </w:r>
            <w:r w:rsidRPr="001905F4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направлен</w:t>
            </w:r>
            <w:r w:rsidRPr="001905F4">
              <w:rPr>
                <w:rFonts w:eastAsia="Times New Roman"/>
                <w:szCs w:val="28"/>
              </w:rPr>
              <w:t xml:space="preserve"> на развитие у </w:t>
            </w:r>
            <w:r w:rsidRPr="001905F4">
              <w:rPr>
                <w:rFonts w:eastAsia="Times New Roman"/>
                <w:szCs w:val="28"/>
              </w:rPr>
              <w:lastRenderedPageBreak/>
              <w:t xml:space="preserve">детей дошкольного возраста творческих, коммуникативных способностей через создание мультфильмов и предназначена для организации </w:t>
            </w:r>
            <w:r w:rsidR="00D1668D">
              <w:rPr>
                <w:rFonts w:eastAsia="Times New Roman"/>
                <w:szCs w:val="28"/>
              </w:rPr>
              <w:t>о</w:t>
            </w:r>
            <w:r w:rsidRPr="001905F4">
              <w:rPr>
                <w:rFonts w:eastAsia="Times New Roman"/>
                <w:szCs w:val="28"/>
              </w:rPr>
              <w:t>бразовательной деятельности детей с 5 до 7 лет.</w:t>
            </w:r>
          </w:p>
          <w:p w:rsidR="000D418E" w:rsidRPr="00B735BB" w:rsidRDefault="000D418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98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 w:rsidR="00F5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014D0" w:rsidRPr="00355981" w:rsidRDefault="00355981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Вносились изменения в проект в связи с санитарно-эпидемиологической обстановкой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</w:t>
      </w:r>
      <w:r w:rsidRPr="0035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запрету на проведение 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4E" w:rsidRPr="002F4CDA" w:rsidRDefault="00A014D0" w:rsidP="00C616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="00C6164E" w:rsidRPr="002F4CDA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ресурсное обеспечение проекта (кадровые </w:t>
      </w:r>
      <w:r w:rsidR="00C6164E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– внутренняя структура МИП,</w:t>
      </w:r>
      <w:r w:rsidR="00C6164E" w:rsidRPr="002F4CDA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работа управленческих команд), материально-технические, информационные ресурсы), нормативно – правовая база.</w:t>
      </w:r>
      <w:r w:rsidR="00C6164E" w:rsidRPr="002F4CD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A014D0" w:rsidRPr="00355981" w:rsidRDefault="00A014D0" w:rsidP="00C6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35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605F61" w:rsidRDefault="00605F61" w:rsidP="004C6A8A">
      <w:pPr>
        <w:pStyle w:val="a6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 П</w:t>
      </w:r>
      <w:r w:rsidRPr="00AB2577">
        <w:rPr>
          <w:rFonts w:ascii="Times New Roman" w:hAnsi="Times New Roman"/>
          <w:sz w:val="24"/>
          <w:szCs w:val="24"/>
        </w:rPr>
        <w:t>овышен уровень профессиональной компетентности педагогов ДОУ в вопросах освоения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Лего-конструирования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Лего-анимации</w:t>
      </w:r>
      <w:proofErr w:type="spellEnd"/>
      <w:r w:rsidRPr="00AB2577">
        <w:rPr>
          <w:rFonts w:ascii="Times New Roman" w:hAnsi="Times New Roman"/>
          <w:sz w:val="24"/>
          <w:szCs w:val="24"/>
        </w:rPr>
        <w:t>;</w:t>
      </w:r>
    </w:p>
    <w:p w:rsidR="00605F61" w:rsidRPr="00151507" w:rsidRDefault="00605F61" w:rsidP="004C6A8A">
      <w:pPr>
        <w:pStyle w:val="a6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151507">
        <w:rPr>
          <w:rFonts w:ascii="Times New Roman" w:hAnsi="Times New Roman"/>
          <w:sz w:val="24"/>
          <w:szCs w:val="24"/>
        </w:rPr>
        <w:t>ключение в инновационный процесс 100 % педагогического коллектива;</w:t>
      </w:r>
    </w:p>
    <w:p w:rsidR="00605F61" w:rsidRDefault="00605F61" w:rsidP="004C6A8A">
      <w:pPr>
        <w:pStyle w:val="a6"/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</w:t>
      </w:r>
      <w:r w:rsidRPr="00C14382">
        <w:rPr>
          <w:rFonts w:ascii="Times New Roman" w:hAnsi="Times New Roman"/>
          <w:sz w:val="24"/>
          <w:szCs w:val="24"/>
        </w:rPr>
        <w:t xml:space="preserve">обеспечена активная партнерская позиция родителей в вопросах развития у детей мыслительных процессов. </w:t>
      </w:r>
      <w:r>
        <w:rPr>
          <w:rFonts w:ascii="Times New Roman" w:hAnsi="Times New Roman"/>
          <w:sz w:val="24"/>
          <w:szCs w:val="24"/>
        </w:rPr>
        <w:t xml:space="preserve">Создание сюжета, декораций, озвучивание стало </w:t>
      </w:r>
      <w:r w:rsidRPr="00C14382">
        <w:rPr>
          <w:rFonts w:ascii="Times New Roman" w:hAnsi="Times New Roman"/>
          <w:sz w:val="24"/>
          <w:szCs w:val="24"/>
        </w:rPr>
        <w:t>популяризирована</w:t>
      </w:r>
      <w:r>
        <w:rPr>
          <w:rFonts w:ascii="Times New Roman" w:hAnsi="Times New Roman"/>
          <w:sz w:val="24"/>
          <w:szCs w:val="24"/>
        </w:rPr>
        <w:t xml:space="preserve"> среди родителей;</w:t>
      </w:r>
    </w:p>
    <w:p w:rsidR="00605F61" w:rsidRDefault="00605F61" w:rsidP="004C6A8A">
      <w:pPr>
        <w:pStyle w:val="a6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Pr="004858FA">
        <w:rPr>
          <w:rFonts w:ascii="Times New Roman" w:hAnsi="Times New Roman"/>
          <w:sz w:val="24"/>
          <w:szCs w:val="24"/>
        </w:rPr>
        <w:t>ервичн</w:t>
      </w:r>
      <w:r>
        <w:rPr>
          <w:rFonts w:ascii="Times New Roman" w:hAnsi="Times New Roman"/>
          <w:sz w:val="24"/>
          <w:szCs w:val="24"/>
        </w:rPr>
        <w:t>ая</w:t>
      </w:r>
      <w:r w:rsidRPr="005B5DB5">
        <w:rPr>
          <w:rFonts w:ascii="Times New Roman" w:hAnsi="Times New Roman"/>
          <w:sz w:val="24"/>
          <w:szCs w:val="24"/>
        </w:rPr>
        <w:t xml:space="preserve"> трансляция инновационного опыта  по </w:t>
      </w:r>
      <w:r>
        <w:rPr>
          <w:rFonts w:ascii="Times New Roman" w:hAnsi="Times New Roman"/>
          <w:sz w:val="24"/>
          <w:szCs w:val="24"/>
        </w:rPr>
        <w:t>созданию мультфильмов с помощью конструктора ЛЕГО в</w:t>
      </w:r>
      <w:r w:rsidRPr="00927C83">
        <w:rPr>
          <w:rFonts w:ascii="Times New Roman" w:hAnsi="Times New Roman"/>
          <w:sz w:val="24"/>
          <w:szCs w:val="24"/>
        </w:rPr>
        <w:t xml:space="preserve"> образовательную деятельность с детьми старшего дошкольного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DB5">
        <w:rPr>
          <w:rFonts w:ascii="Times New Roman" w:hAnsi="Times New Roman"/>
          <w:sz w:val="24"/>
          <w:szCs w:val="24"/>
        </w:rPr>
        <w:t>на семинара</w:t>
      </w:r>
      <w:r>
        <w:rPr>
          <w:rFonts w:ascii="Times New Roman" w:hAnsi="Times New Roman"/>
          <w:sz w:val="24"/>
          <w:szCs w:val="24"/>
        </w:rPr>
        <w:t>х, сайтах ДОУ,</w:t>
      </w:r>
      <w:r w:rsidRPr="005B5DB5">
        <w:rPr>
          <w:rFonts w:ascii="Times New Roman" w:hAnsi="Times New Roman"/>
          <w:sz w:val="24"/>
          <w:szCs w:val="24"/>
        </w:rPr>
        <w:t xml:space="preserve"> образовательных ресурсах в сети интернет</w:t>
      </w:r>
      <w:r>
        <w:rPr>
          <w:rFonts w:ascii="Times New Roman" w:hAnsi="Times New Roman"/>
          <w:sz w:val="24"/>
          <w:szCs w:val="24"/>
        </w:rPr>
        <w:t xml:space="preserve"> и педагогов города</w:t>
      </w:r>
      <w:r w:rsidRPr="005B5DB5">
        <w:rPr>
          <w:rFonts w:ascii="Times New Roman" w:hAnsi="Times New Roman"/>
          <w:sz w:val="24"/>
          <w:szCs w:val="24"/>
        </w:rPr>
        <w:t>;</w:t>
      </w:r>
      <w:r w:rsidRPr="005B5DB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67306" w:rsidRDefault="004C6A8A" w:rsidP="00967306">
      <w:pPr>
        <w:pStyle w:val="a5"/>
        <w:jc w:val="both"/>
        <w:rPr>
          <w:szCs w:val="24"/>
        </w:rPr>
      </w:pPr>
      <w:r>
        <w:rPr>
          <w:szCs w:val="24"/>
        </w:rPr>
        <w:t>5. Пов</w:t>
      </w:r>
      <w:r w:rsidR="00D1668D">
        <w:rPr>
          <w:szCs w:val="24"/>
        </w:rPr>
        <w:t>ышена конкурентоспособность</w:t>
      </w:r>
      <w:r>
        <w:rPr>
          <w:szCs w:val="24"/>
        </w:rPr>
        <w:t xml:space="preserve"> МДОУ на рынке образовательных услуг.</w:t>
      </w:r>
    </w:p>
    <w:p w:rsidR="00967306" w:rsidRPr="00967306" w:rsidRDefault="00967306" w:rsidP="00967306">
      <w:pPr>
        <w:pStyle w:val="a5"/>
        <w:jc w:val="both"/>
        <w:rPr>
          <w:szCs w:val="24"/>
        </w:rPr>
      </w:pPr>
      <w:r>
        <w:rPr>
          <w:szCs w:val="24"/>
        </w:rPr>
        <w:t>6. Р</w:t>
      </w:r>
      <w:r w:rsidRPr="00407DD8">
        <w:rPr>
          <w:rFonts w:eastAsia="Times New Roman"/>
          <w:szCs w:val="24"/>
          <w:lang w:eastAsia="ru-RU"/>
        </w:rPr>
        <w:t>азвивается личность ребенка, его творческие способности и интерес к различным   видам детской деятельности;</w:t>
      </w:r>
    </w:p>
    <w:p w:rsidR="004C6A8A" w:rsidRPr="004C6A8A" w:rsidRDefault="004C6A8A" w:rsidP="004C6A8A">
      <w:pPr>
        <w:pStyle w:val="a5"/>
        <w:jc w:val="both"/>
        <w:rPr>
          <w:szCs w:val="24"/>
        </w:rPr>
      </w:pPr>
      <w:r>
        <w:t xml:space="preserve">7. </w:t>
      </w:r>
      <w:r w:rsidR="002A2BC8">
        <w:rPr>
          <w:rFonts w:eastAsia="Times New Roman" w:cs="Times New Roman"/>
          <w:szCs w:val="24"/>
          <w:lang w:eastAsia="ru-RU"/>
        </w:rPr>
        <w:t>Разработан</w:t>
      </w:r>
      <w:r w:rsidRPr="002C6D77">
        <w:rPr>
          <w:rFonts w:eastAsia="Times New Roman" w:cs="Times New Roman"/>
          <w:szCs w:val="24"/>
          <w:lang w:eastAsia="ru-RU"/>
        </w:rPr>
        <w:t xml:space="preserve"> и апробируется </w:t>
      </w:r>
      <w:r>
        <w:rPr>
          <w:rFonts w:eastAsia="Times New Roman"/>
          <w:szCs w:val="28"/>
        </w:rPr>
        <w:t>модуль дополнительной образовательной программы</w:t>
      </w:r>
      <w:r w:rsidRPr="001905F4">
        <w:rPr>
          <w:rFonts w:eastAsia="Times New Roman"/>
          <w:szCs w:val="28"/>
        </w:rPr>
        <w:t xml:space="preserve"> </w:t>
      </w:r>
      <w:r w:rsidRPr="001905F4">
        <w:rPr>
          <w:b/>
          <w:sz w:val="22"/>
        </w:rPr>
        <w:t>«</w:t>
      </w:r>
      <w:r w:rsidRPr="004C6A8A">
        <w:rPr>
          <w:sz w:val="22"/>
          <w:lang w:val="en-US"/>
        </w:rPr>
        <w:t>LEGO</w:t>
      </w:r>
      <w:r w:rsidRPr="004C6A8A">
        <w:rPr>
          <w:sz w:val="22"/>
        </w:rPr>
        <w:t xml:space="preserve">-КОНСТРУИРОВАНИЕ И </w:t>
      </w:r>
      <w:r w:rsidRPr="004C6A8A">
        <w:rPr>
          <w:sz w:val="22"/>
          <w:lang w:val="en-US"/>
        </w:rPr>
        <w:t>LEGO</w:t>
      </w:r>
      <w:r w:rsidRPr="004C6A8A">
        <w:rPr>
          <w:sz w:val="22"/>
        </w:rPr>
        <w:t xml:space="preserve"> - АНИМАЦИЯ В ДОУ – ШАГ К ТЕХНИЧЕСКОМУ ТВОРЧЕСТВУ»</w:t>
      </w:r>
    </w:p>
    <w:p w:rsidR="004C6A8A" w:rsidRPr="005B5DB5" w:rsidRDefault="004C6A8A" w:rsidP="00605F61">
      <w:pPr>
        <w:pStyle w:val="a6"/>
        <w:suppressAutoHyphens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D87F51" w:rsidRDefault="00A014D0" w:rsidP="00D87F51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D87F51" w:rsidRPr="00D87F51" w:rsidRDefault="00D87F51" w:rsidP="00D87F51">
      <w:pPr>
        <w:spacing w:line="238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D87F51">
        <w:rPr>
          <w:rFonts w:ascii="Times New Roman" w:eastAsia="Times New Roman" w:hAnsi="Times New Roman" w:cs="Times New Roman"/>
          <w:sz w:val="24"/>
          <w:szCs w:val="28"/>
        </w:rPr>
        <w:t xml:space="preserve">Становление новой системы образования, реализация ФГОС ДО требует существенных изменений в педагогической теории и практике дошкольных учреждений, поиски новых, более эффективных психолого-педагогических подходов к процессу организации дошкольного воспитания и обучения. Основная задача ДОУ заключается в том, чтобы поддерживать и стимулировать любознательность, познавательную и творческую активность </w:t>
      </w:r>
      <w:r w:rsidRPr="00D87F51">
        <w:rPr>
          <w:rFonts w:ascii="Times New Roman" w:eastAsia="Times New Roman" w:hAnsi="Times New Roman" w:cs="Times New Roman"/>
          <w:sz w:val="24"/>
          <w:szCs w:val="28"/>
        </w:rPr>
        <w:lastRenderedPageBreak/>
        <w:t>дошкольников, побуждать интерес к разным видам действительности, удовлетворять потребность в познании, самовыражении, творческой конструктивной деятельности.</w:t>
      </w:r>
    </w:p>
    <w:p w:rsidR="00D87F51" w:rsidRPr="00D87F51" w:rsidRDefault="00D87F51" w:rsidP="00D87F51">
      <w:pPr>
        <w:spacing w:line="21" w:lineRule="exact"/>
        <w:rPr>
          <w:rFonts w:ascii="Times New Roman" w:hAnsi="Times New Roman" w:cs="Times New Roman"/>
          <w:sz w:val="18"/>
          <w:szCs w:val="20"/>
        </w:rPr>
      </w:pPr>
    </w:p>
    <w:p w:rsidR="00D87F51" w:rsidRPr="00D87F51" w:rsidRDefault="00D87F51" w:rsidP="00D87F51">
      <w:pPr>
        <w:spacing w:line="239" w:lineRule="auto"/>
        <w:ind w:firstLine="636"/>
        <w:jc w:val="both"/>
        <w:rPr>
          <w:rFonts w:ascii="Times New Roman" w:hAnsi="Times New Roman" w:cs="Times New Roman"/>
          <w:sz w:val="18"/>
          <w:szCs w:val="20"/>
        </w:rPr>
      </w:pPr>
      <w:r w:rsidRPr="00D87F51">
        <w:rPr>
          <w:rFonts w:ascii="Times New Roman" w:eastAsia="Times New Roman" w:hAnsi="Times New Roman" w:cs="Times New Roman"/>
          <w:sz w:val="24"/>
          <w:szCs w:val="28"/>
        </w:rPr>
        <w:t xml:space="preserve">Одним из факторов, которые оказывают влияние на становление личности дошкольника, его познавательную, речевую, творческую активность - это информационно-коммуникационные технологии, в том числе и мультфильмы. С появлением современных технологий увлекательный мир анимации широко распахнул двери для всех желающих. В настоящее время познать азы мультипликации и почувствовать себя в роли начинающего режиссёра, может каждый ребенок. Создавая анимационный фильм, ребенок становится художником, сценаристом, актером, оператором и даже монтажером, учится договариваться с другими, взаимно согласовывать действия, добиваться общего результата. Создавая героев из конструкторов </w:t>
      </w:r>
      <w:proofErr w:type="spellStart"/>
      <w:r w:rsidRPr="00D87F51">
        <w:rPr>
          <w:rFonts w:ascii="Times New Roman" w:eastAsia="Times New Roman" w:hAnsi="Times New Roman" w:cs="Times New Roman"/>
          <w:sz w:val="24"/>
          <w:szCs w:val="28"/>
        </w:rPr>
        <w:t>Лего</w:t>
      </w:r>
      <w:proofErr w:type="spellEnd"/>
      <w:r w:rsidRPr="00D87F51">
        <w:rPr>
          <w:rFonts w:ascii="Times New Roman" w:eastAsia="Times New Roman" w:hAnsi="Times New Roman" w:cs="Times New Roman"/>
          <w:sz w:val="24"/>
          <w:szCs w:val="28"/>
        </w:rPr>
        <w:t>, создавая декорации, делая аппликации, вырезая силуэты, рисуя красками, у ребенка раскрываются творческие задатки, развиваются коммуникативные способности и лидерские качества.</w:t>
      </w:r>
    </w:p>
    <w:p w:rsidR="002A2BC8" w:rsidRDefault="00A014D0" w:rsidP="002A2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2A2BC8" w:rsidRPr="002C6D77" w:rsidRDefault="002A2BC8" w:rsidP="002A2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предоставляется возможность заниматься инновационной деятельностью, которая актуальна и востребована в МСО, что  способствует повышению их профессиональной компетентности, созданию комфортных условий пребывания всех участников образовательных отношений в дошкольном учреждении, профилактике трудностей (часто конфликтных ситуаций), возникающих в поведении воспитанников.</w:t>
      </w:r>
    </w:p>
    <w:p w:rsidR="00A014D0" w:rsidRPr="002A2BC8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02BCF" w:rsidRDefault="00A014D0" w:rsidP="00202BCF">
      <w:pPr>
        <w:spacing w:line="237" w:lineRule="auto"/>
        <w:ind w:right="20" w:firstLine="845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202BCF" w:rsidRDefault="00202BCF" w:rsidP="00202BCF">
      <w:pPr>
        <w:spacing w:line="237" w:lineRule="auto"/>
        <w:ind w:right="20" w:firstLine="8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29E2">
        <w:rPr>
          <w:rFonts w:ascii="Times New Roman" w:eastAsia="Times New Roman" w:hAnsi="Times New Roman" w:cs="Times New Roman"/>
          <w:sz w:val="24"/>
          <w:szCs w:val="28"/>
        </w:rPr>
        <w:t>Проведенные исследования среди  воспитанников старшей и подготовительной групп МДОУ "Детский сад №22"  показал, что 100% детей любят смотреть мультфильмы, 89% - хотели бы сами научиться создавать мультфильмы, остальные 11 % изъявили желание присоединиться к созданию мультфильма после увиденного результата.</w:t>
      </w:r>
    </w:p>
    <w:p w:rsidR="001029E2" w:rsidRPr="001029E2" w:rsidRDefault="001029E2" w:rsidP="00202BCF">
      <w:pPr>
        <w:spacing w:line="237" w:lineRule="auto"/>
        <w:ind w:right="20" w:firstLine="845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Экспресс-тест по исследованию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индивидуально-типологичеких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различий у дошкольников от 5 до 7 лет ( пол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Е.С. </w:t>
      </w:r>
      <w:r w:rsidR="00605F61">
        <w:rPr>
          <w:rFonts w:ascii="Times New Roman" w:eastAsia="Times New Roman" w:hAnsi="Times New Roman" w:cs="Times New Roman"/>
          <w:sz w:val="24"/>
          <w:szCs w:val="28"/>
        </w:rPr>
        <w:t xml:space="preserve">Романовой, О.Ф. Потемкиной) . По результату </w:t>
      </w:r>
      <w:proofErr w:type="spellStart"/>
      <w:r w:rsidR="00605F61">
        <w:rPr>
          <w:rFonts w:ascii="Times New Roman" w:eastAsia="Times New Roman" w:hAnsi="Times New Roman" w:cs="Times New Roman"/>
          <w:sz w:val="24"/>
          <w:szCs w:val="28"/>
        </w:rPr>
        <w:t>экспресс-теста</w:t>
      </w:r>
      <w:proofErr w:type="spellEnd"/>
      <w:r w:rsidR="00605F61">
        <w:rPr>
          <w:rFonts w:ascii="Times New Roman" w:eastAsia="Times New Roman" w:hAnsi="Times New Roman" w:cs="Times New Roman"/>
          <w:sz w:val="24"/>
          <w:szCs w:val="28"/>
        </w:rPr>
        <w:t xml:space="preserve"> выявлено, что 27 % воспитанников детского сада конструкторы, изобретатели, художники; 25% - ученые.</w:t>
      </w:r>
    </w:p>
    <w:p w:rsidR="00202BCF" w:rsidRDefault="00202BCF" w:rsidP="00202BCF">
      <w:pPr>
        <w:spacing w:line="237" w:lineRule="auto"/>
        <w:ind w:firstLine="567"/>
        <w:jc w:val="both"/>
        <w:rPr>
          <w:sz w:val="20"/>
          <w:szCs w:val="20"/>
        </w:rPr>
      </w:pPr>
      <w:r w:rsidRPr="001029E2">
        <w:rPr>
          <w:rFonts w:ascii="Times New Roman" w:eastAsia="Times New Roman" w:hAnsi="Times New Roman" w:cs="Times New Roman"/>
          <w:sz w:val="24"/>
          <w:szCs w:val="28"/>
        </w:rPr>
        <w:t xml:space="preserve">Также был проведено анкетирование родителей (законных представителей) воспитанников ДОУ (приняло участие 79 семьи воспитанников ДОУ). Анализ анкет выявил: 69% детей (по мнению родителей) любят смотреть мультфильмы, 31% детей -предпочитают компьютерные игры, 100% родителей хотят, чтобы их ребенок познакомился с азами мультипликации, 97% опрошенных выразили желание участвовать в создании мультфильмов вместе с детьми, 11% родителей хотели бы научиться самостоятельно создавать мультфильмы, 100% - поддержали идею создания </w:t>
      </w:r>
      <w:proofErr w:type="spellStart"/>
      <w:r w:rsidRPr="001029E2">
        <w:rPr>
          <w:rFonts w:ascii="Times New Roman" w:eastAsia="Times New Roman" w:hAnsi="Times New Roman" w:cs="Times New Roman"/>
          <w:sz w:val="24"/>
          <w:szCs w:val="28"/>
        </w:rPr>
        <w:t>мультстудии</w:t>
      </w:r>
      <w:proofErr w:type="spellEnd"/>
      <w:r w:rsidRPr="001029E2">
        <w:rPr>
          <w:rFonts w:ascii="Times New Roman" w:eastAsia="Times New Roman" w:hAnsi="Times New Roman" w:cs="Times New Roman"/>
          <w:sz w:val="24"/>
          <w:szCs w:val="28"/>
        </w:rPr>
        <w:t xml:space="preserve"> в условиях ДОУ.</w:t>
      </w:r>
    </w:p>
    <w:p w:rsidR="001029E2" w:rsidRPr="001029E2" w:rsidRDefault="001029E2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9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анкетирования среди педагогов ДОУ показал, что 100% педагогов заинтересованы в данной теме и считают, что создание мультфильмов с помощью конструктора ЛЕГО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развивать </w:t>
      </w:r>
      <w:r w:rsidRPr="001029E2">
        <w:rPr>
          <w:rFonts w:ascii="Times New Roman" w:eastAsia="Times New Roman" w:hAnsi="Times New Roman" w:cs="Times New Roman"/>
          <w:sz w:val="24"/>
          <w:szCs w:val="28"/>
        </w:rPr>
        <w:t>познавательную, речевую, творческую активность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дошкольников.</w:t>
      </w:r>
    </w:p>
    <w:p w:rsidR="002A2BC8" w:rsidRDefault="002A2BC8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F13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2A2BC8" w:rsidRDefault="002A2BC8" w:rsidP="002A2BC8">
      <w:pPr>
        <w:spacing w:after="0" w:line="240" w:lineRule="auto"/>
        <w:ind w:left="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для педагогов города "Первые шаги в мультипликацию с использованием конструктора ЛЕГО" - 26.02.2020г</w:t>
      </w:r>
    </w:p>
    <w:p w:rsidR="002A2BC8" w:rsidRPr="007367C5" w:rsidRDefault="002A2BC8" w:rsidP="002A2BC8">
      <w:pPr>
        <w:spacing w:after="0" w:line="240" w:lineRule="auto"/>
        <w:ind w:firstLine="2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6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Семинар для родителей "</w:t>
      </w:r>
      <w:proofErr w:type="spellStart"/>
      <w:r w:rsidRPr="00736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Лего-конструирование</w:t>
      </w:r>
      <w:proofErr w:type="spellEnd"/>
      <w:r w:rsidRPr="00736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proofErr w:type="spellStart"/>
      <w:r w:rsidRPr="00736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Лего-анимация</w:t>
      </w:r>
      <w:proofErr w:type="spellEnd"/>
      <w:r w:rsidRPr="007367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первый шаг к техническому творчеству детей старшего дошкольного возраста"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17.01.2020г</w:t>
      </w:r>
    </w:p>
    <w:p w:rsidR="00A014D0" w:rsidRPr="00932AC4" w:rsidRDefault="002A2BC8" w:rsidP="002A2BC8">
      <w:pPr>
        <w:rPr>
          <w:rFonts w:ascii="Times New Roman" w:hAnsi="Times New Roman" w:cs="Times New Roman"/>
          <w:sz w:val="28"/>
          <w:szCs w:val="28"/>
        </w:rPr>
      </w:pPr>
      <w:r w:rsidRPr="008F0182">
        <w:rPr>
          <w:rFonts w:ascii="Times New Roman" w:hAnsi="Times New Roman"/>
          <w:sz w:val="24"/>
          <w:szCs w:val="28"/>
        </w:rPr>
        <w:t xml:space="preserve">Информация в группе </w:t>
      </w:r>
      <w:proofErr w:type="spellStart"/>
      <w:r w:rsidRPr="008F0182">
        <w:rPr>
          <w:rFonts w:ascii="Times New Roman" w:hAnsi="Times New Roman"/>
          <w:sz w:val="24"/>
          <w:szCs w:val="28"/>
        </w:rPr>
        <w:t>ВКонтакте</w:t>
      </w:r>
      <w:proofErr w:type="spellEnd"/>
      <w:r w:rsidRPr="008F0182">
        <w:rPr>
          <w:rFonts w:ascii="Times New Roman" w:hAnsi="Times New Roman"/>
          <w:sz w:val="24"/>
          <w:szCs w:val="28"/>
        </w:rPr>
        <w:t xml:space="preserve"> «Образовательная сеть «Инженерная школа для дошкольника» и на сайте образовательной организации</w:t>
      </w:r>
    </w:p>
    <w:sectPr w:rsidR="00A014D0" w:rsidRPr="00932AC4" w:rsidSect="00D87F51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7F99"/>
    <w:multiLevelType w:val="hybridMultilevel"/>
    <w:tmpl w:val="DCDA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0683BCD"/>
    <w:multiLevelType w:val="hybridMultilevel"/>
    <w:tmpl w:val="B6E026F6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40D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02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47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85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E0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8C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AD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CE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A28A1"/>
    <w:multiLevelType w:val="hybridMultilevel"/>
    <w:tmpl w:val="CDF81BB6"/>
    <w:lvl w:ilvl="0" w:tplc="3EA81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F3B21"/>
    <w:multiLevelType w:val="hybridMultilevel"/>
    <w:tmpl w:val="47027578"/>
    <w:lvl w:ilvl="0" w:tplc="3EA81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D6C"/>
    <w:rsid w:val="000602E7"/>
    <w:rsid w:val="00072414"/>
    <w:rsid w:val="00090F93"/>
    <w:rsid w:val="000C1DCE"/>
    <w:rsid w:val="000D418E"/>
    <w:rsid w:val="000E6E5A"/>
    <w:rsid w:val="000F5F45"/>
    <w:rsid w:val="001029E2"/>
    <w:rsid w:val="00116F6D"/>
    <w:rsid w:val="00166291"/>
    <w:rsid w:val="001905F4"/>
    <w:rsid w:val="001E7204"/>
    <w:rsid w:val="00202BCF"/>
    <w:rsid w:val="0025179C"/>
    <w:rsid w:val="0028630A"/>
    <w:rsid w:val="002A2BC8"/>
    <w:rsid w:val="002B3A3E"/>
    <w:rsid w:val="002B3DA3"/>
    <w:rsid w:val="002E49C1"/>
    <w:rsid w:val="00301E0D"/>
    <w:rsid w:val="00344FB4"/>
    <w:rsid w:val="00354D6C"/>
    <w:rsid w:val="00355981"/>
    <w:rsid w:val="003D3C0E"/>
    <w:rsid w:val="00400EB4"/>
    <w:rsid w:val="004202F3"/>
    <w:rsid w:val="00427FE7"/>
    <w:rsid w:val="004A1305"/>
    <w:rsid w:val="004B6868"/>
    <w:rsid w:val="004C6A8A"/>
    <w:rsid w:val="004D687C"/>
    <w:rsid w:val="004E0050"/>
    <w:rsid w:val="00526EFA"/>
    <w:rsid w:val="00547475"/>
    <w:rsid w:val="005F299F"/>
    <w:rsid w:val="00605F61"/>
    <w:rsid w:val="00607325"/>
    <w:rsid w:val="006136BC"/>
    <w:rsid w:val="00656538"/>
    <w:rsid w:val="006E1D33"/>
    <w:rsid w:val="006F05D4"/>
    <w:rsid w:val="007367C5"/>
    <w:rsid w:val="00781878"/>
    <w:rsid w:val="0079570E"/>
    <w:rsid w:val="008056B9"/>
    <w:rsid w:val="00814BF1"/>
    <w:rsid w:val="008F0182"/>
    <w:rsid w:val="00926D62"/>
    <w:rsid w:val="009322E3"/>
    <w:rsid w:val="00932AC4"/>
    <w:rsid w:val="00964E7A"/>
    <w:rsid w:val="00967306"/>
    <w:rsid w:val="009A6E05"/>
    <w:rsid w:val="009C2532"/>
    <w:rsid w:val="00A014D0"/>
    <w:rsid w:val="00A102EF"/>
    <w:rsid w:val="00A1406F"/>
    <w:rsid w:val="00A963F3"/>
    <w:rsid w:val="00AF5B19"/>
    <w:rsid w:val="00B25057"/>
    <w:rsid w:val="00B4230E"/>
    <w:rsid w:val="00B466F8"/>
    <w:rsid w:val="00B60331"/>
    <w:rsid w:val="00B865C9"/>
    <w:rsid w:val="00BA576D"/>
    <w:rsid w:val="00C20EF8"/>
    <w:rsid w:val="00C279AB"/>
    <w:rsid w:val="00C6164E"/>
    <w:rsid w:val="00CD1DC3"/>
    <w:rsid w:val="00CD3B59"/>
    <w:rsid w:val="00CD60C5"/>
    <w:rsid w:val="00CE24F5"/>
    <w:rsid w:val="00D15A56"/>
    <w:rsid w:val="00D1668D"/>
    <w:rsid w:val="00D601A6"/>
    <w:rsid w:val="00D87F51"/>
    <w:rsid w:val="00DB38B1"/>
    <w:rsid w:val="00E22B5E"/>
    <w:rsid w:val="00E55BA0"/>
    <w:rsid w:val="00E7045C"/>
    <w:rsid w:val="00E913D6"/>
    <w:rsid w:val="00EA45FE"/>
    <w:rsid w:val="00F03620"/>
    <w:rsid w:val="00F0409C"/>
    <w:rsid w:val="00F2620A"/>
    <w:rsid w:val="00F45F0E"/>
    <w:rsid w:val="00F52905"/>
    <w:rsid w:val="00F53F13"/>
    <w:rsid w:val="00F71931"/>
    <w:rsid w:val="00F75BA0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paragraph" w:styleId="1">
    <w:name w:val="heading 1"/>
    <w:basedOn w:val="a"/>
    <w:next w:val="a"/>
    <w:link w:val="10"/>
    <w:uiPriority w:val="9"/>
    <w:qFormat/>
    <w:rsid w:val="00090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5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0F5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rmaltextrun">
    <w:name w:val="normaltextrun"/>
    <w:rsid w:val="00C6164E"/>
  </w:style>
  <w:style w:type="character" w:customStyle="1" w:styleId="eop">
    <w:name w:val="eop"/>
    <w:rsid w:val="00C6164E"/>
  </w:style>
  <w:style w:type="character" w:customStyle="1" w:styleId="10">
    <w:name w:val="Заголовок 1 Знак"/>
    <w:basedOn w:val="a0"/>
    <w:link w:val="1"/>
    <w:uiPriority w:val="9"/>
    <w:rsid w:val="00090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05F61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7">
    <w:name w:val="Normal (Web)"/>
    <w:basedOn w:val="a"/>
    <w:uiPriority w:val="99"/>
    <w:rsid w:val="004C6A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dou22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22.edu.ya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пк</cp:lastModifiedBy>
  <cp:revision>27</cp:revision>
  <cp:lastPrinted>2018-10-09T07:40:00Z</cp:lastPrinted>
  <dcterms:created xsi:type="dcterms:W3CDTF">2020-04-28T06:48:00Z</dcterms:created>
  <dcterms:modified xsi:type="dcterms:W3CDTF">2020-05-18T13:39:00Z</dcterms:modified>
</cp:coreProperties>
</file>